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CBE9" w14:textId="77777777" w:rsidR="00F66C94" w:rsidRDefault="00F66C94">
      <w:pPr>
        <w:rPr>
          <w:rFonts w:hint="eastAsia"/>
        </w:rPr>
      </w:pPr>
    </w:p>
    <w:p w14:paraId="207CDF9B" w14:textId="77777777" w:rsidR="00F66C94" w:rsidRDefault="00F66C94">
      <w:pPr>
        <w:rPr>
          <w:rFonts w:hint="eastAsia"/>
        </w:rPr>
      </w:pPr>
      <w:r>
        <w:rPr>
          <w:rFonts w:hint="eastAsia"/>
        </w:rPr>
        <w:t>写作业的拼音的拼音怎么写</w:t>
      </w:r>
    </w:p>
    <w:p w14:paraId="60D7AEE6" w14:textId="77777777" w:rsidR="00F66C94" w:rsidRDefault="00F66C94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在学习汉语的过程中，了解和掌握汉字的拼音是基础中的基础。而对于“写作业”这个词组来说，其拼音为“xiě zuò yè”。有趣的是，“写作业”的拼音本身也有自己的拼音，即“xiě zuò yè”的拼音。这听起来像是一个语言学上的循环游戏，但实际上它帮助我们深入理解了汉语拼音系统的运作方式。</w:t>
      </w:r>
    </w:p>
    <w:p w14:paraId="1AB5219F" w14:textId="77777777" w:rsidR="00F66C94" w:rsidRDefault="00F66C94">
      <w:pPr>
        <w:rPr>
          <w:rFonts w:hint="eastAsia"/>
        </w:rPr>
      </w:pPr>
    </w:p>
    <w:p w14:paraId="3596D736" w14:textId="77777777" w:rsidR="00F66C94" w:rsidRDefault="00F66C94">
      <w:pPr>
        <w:rPr>
          <w:rFonts w:hint="eastAsia"/>
        </w:rPr>
      </w:pPr>
    </w:p>
    <w:p w14:paraId="63E695FD" w14:textId="77777777" w:rsidR="00F66C94" w:rsidRDefault="00F66C94">
      <w:pPr>
        <w:rPr>
          <w:rFonts w:hint="eastAsia"/>
        </w:rPr>
      </w:pPr>
      <w:r>
        <w:rPr>
          <w:rFonts w:hint="eastAsia"/>
        </w:rPr>
        <w:t>拼音的基础知识</w:t>
      </w:r>
    </w:p>
    <w:p w14:paraId="30AD9872" w14:textId="77777777" w:rsidR="00F66C94" w:rsidRDefault="00F66C94">
      <w:pPr>
        <w:rPr>
          <w:rFonts w:hint="eastAsia"/>
        </w:rPr>
      </w:pPr>
      <w:r>
        <w:rPr>
          <w:rFonts w:hint="eastAsia"/>
        </w:rPr>
        <w:t>拼音是一种用拉丁字母表示汉语发音的方法。它由声母、韵母和声调组成。例如，在“xiě”中，“x”是声母，“ie”是韵母，“ˇ”代表第二声。对于学习汉语的人来说，掌握拼音是迈向流利说话的第一步。拼音不仅帮助学习者正确发音，还为他们提供了如何书写汉字的线索。</w:t>
      </w:r>
    </w:p>
    <w:p w14:paraId="2E9EA9AD" w14:textId="77777777" w:rsidR="00F66C94" w:rsidRDefault="00F66C94">
      <w:pPr>
        <w:rPr>
          <w:rFonts w:hint="eastAsia"/>
        </w:rPr>
      </w:pPr>
    </w:p>
    <w:p w14:paraId="0CA87FBE" w14:textId="77777777" w:rsidR="00F66C94" w:rsidRDefault="00F66C94">
      <w:pPr>
        <w:rPr>
          <w:rFonts w:hint="eastAsia"/>
        </w:rPr>
      </w:pPr>
    </w:p>
    <w:p w14:paraId="2FDEEE51" w14:textId="77777777" w:rsidR="00F66C94" w:rsidRDefault="00F66C94">
      <w:pPr>
        <w:rPr>
          <w:rFonts w:hint="eastAsia"/>
        </w:rPr>
      </w:pPr>
      <w:r>
        <w:rPr>
          <w:rFonts w:hint="eastAsia"/>
        </w:rPr>
        <w:t>写作业的重要性</w:t>
      </w:r>
    </w:p>
    <w:p w14:paraId="62DD12E3" w14:textId="77777777" w:rsidR="00F66C94" w:rsidRDefault="00F66C94">
      <w:pPr>
        <w:rPr>
          <w:rFonts w:hint="eastAsia"/>
        </w:rPr>
      </w:pPr>
      <w:r>
        <w:rPr>
          <w:rFonts w:hint="eastAsia"/>
        </w:rPr>
        <w:t>无论是在学校还是在家里，“写作业”都是学生日常生活中不可或缺的一部分。通过完成作业，学生可以巩固课堂上学到的知识，并培养解决问题的能力。写作业还能提高学生的自主学习能力和时间管理技巧。因此，理解并准确写出“写作业”的拼音，不仅是对汉语拼音规则的应用，也是对教育重要性的认识。</w:t>
      </w:r>
    </w:p>
    <w:p w14:paraId="36A50AD7" w14:textId="77777777" w:rsidR="00F66C94" w:rsidRDefault="00F66C94">
      <w:pPr>
        <w:rPr>
          <w:rFonts w:hint="eastAsia"/>
        </w:rPr>
      </w:pPr>
    </w:p>
    <w:p w14:paraId="619FB5FD" w14:textId="77777777" w:rsidR="00F66C94" w:rsidRDefault="00F66C94">
      <w:pPr>
        <w:rPr>
          <w:rFonts w:hint="eastAsia"/>
        </w:rPr>
      </w:pPr>
    </w:p>
    <w:p w14:paraId="2283A98A" w14:textId="77777777" w:rsidR="00F66C94" w:rsidRDefault="00F66C94">
      <w:pPr>
        <w:rPr>
          <w:rFonts w:hint="eastAsia"/>
        </w:rPr>
      </w:pPr>
      <w:r>
        <w:rPr>
          <w:rFonts w:hint="eastAsia"/>
        </w:rPr>
        <w:t>进一步探讨：拼音与教学</w:t>
      </w:r>
    </w:p>
    <w:p w14:paraId="11EB5A21" w14:textId="77777777" w:rsidR="00F66C94" w:rsidRDefault="00F66C94">
      <w:pPr>
        <w:rPr>
          <w:rFonts w:hint="eastAsia"/>
        </w:rPr>
      </w:pPr>
      <w:r>
        <w:rPr>
          <w:rFonts w:hint="eastAsia"/>
        </w:rPr>
        <w:t>在现代汉语教学中，拼音作为桥梁连接着汉字和口语表达，使得汉语学习变得更加系统化和易于理解。教师经常使用拼音来辅助初学者识别和记忆汉字。这种方法尤其适用于儿童和非母语背景的学习者。同时，利用拼音进行教学也促进了听力技能的发展，因为学生可以通过听读音来识别和理解新词汇。</w:t>
      </w:r>
    </w:p>
    <w:p w14:paraId="07C5A778" w14:textId="77777777" w:rsidR="00F66C94" w:rsidRDefault="00F66C94">
      <w:pPr>
        <w:rPr>
          <w:rFonts w:hint="eastAsia"/>
        </w:rPr>
      </w:pPr>
    </w:p>
    <w:p w14:paraId="20687035" w14:textId="77777777" w:rsidR="00F66C94" w:rsidRDefault="00F66C94">
      <w:pPr>
        <w:rPr>
          <w:rFonts w:hint="eastAsia"/>
        </w:rPr>
      </w:pPr>
    </w:p>
    <w:p w14:paraId="22061533" w14:textId="77777777" w:rsidR="00F66C94" w:rsidRDefault="00F66C94">
      <w:pPr>
        <w:rPr>
          <w:rFonts w:hint="eastAsia"/>
        </w:rPr>
      </w:pPr>
      <w:r>
        <w:rPr>
          <w:rFonts w:hint="eastAsia"/>
        </w:rPr>
        <w:t>最后的总结</w:t>
      </w:r>
    </w:p>
    <w:p w14:paraId="56440779" w14:textId="77777777" w:rsidR="00F66C94" w:rsidRDefault="00F66C94">
      <w:pPr>
        <w:rPr>
          <w:rFonts w:hint="eastAsia"/>
        </w:rPr>
      </w:pPr>
      <w:r>
        <w:rPr>
          <w:rFonts w:hint="eastAsia"/>
        </w:rPr>
        <w:t>探索“写作业”的拼音及其拼音的过程，不仅让我们更加熟悉汉语拼音的基本规则，也强调了写作业在学习过程中的重要性。无论是对学生还是教育工作者而言，理解和运用拼音都是促进汉语学习的有效方法之一。希望这篇文章能为你提供一些关于拼音的新视角，并激发你对汉语学习的兴趣。</w:t>
      </w:r>
    </w:p>
    <w:p w14:paraId="3E625957" w14:textId="77777777" w:rsidR="00F66C94" w:rsidRDefault="00F66C94">
      <w:pPr>
        <w:rPr>
          <w:rFonts w:hint="eastAsia"/>
        </w:rPr>
      </w:pPr>
    </w:p>
    <w:p w14:paraId="475573E8" w14:textId="77777777" w:rsidR="00F66C94" w:rsidRDefault="00F66C94">
      <w:pPr>
        <w:rPr>
          <w:rFonts w:hint="eastAsia"/>
        </w:rPr>
      </w:pPr>
    </w:p>
    <w:p w14:paraId="4F7ACF5C" w14:textId="77777777" w:rsidR="00F66C94" w:rsidRDefault="00F66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0D994" w14:textId="7370F52E" w:rsidR="001A5023" w:rsidRDefault="001A5023"/>
    <w:sectPr w:rsidR="001A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23"/>
    <w:rsid w:val="001A5023"/>
    <w:rsid w:val="005E26B1"/>
    <w:rsid w:val="00F6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70DD9-51F6-4DC7-9D25-00EB637D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