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C74F" w14:textId="77777777" w:rsidR="00B10049" w:rsidRDefault="00B10049">
      <w:pPr>
        <w:rPr>
          <w:rFonts w:hint="eastAsia"/>
        </w:rPr>
      </w:pPr>
    </w:p>
    <w:p w14:paraId="4DEAFCA0" w14:textId="77777777" w:rsidR="00B10049" w:rsidRDefault="00B10049">
      <w:pPr>
        <w:rPr>
          <w:rFonts w:hint="eastAsia"/>
        </w:rPr>
      </w:pPr>
      <w:r>
        <w:rPr>
          <w:rFonts w:hint="eastAsia"/>
        </w:rPr>
        <w:t>全光闪闪的拼音是什么？</w:t>
      </w:r>
    </w:p>
    <w:p w14:paraId="1E3683F9" w14:textId="77777777" w:rsidR="00B10049" w:rsidRDefault="00B10049">
      <w:pPr>
        <w:rPr>
          <w:rFonts w:hint="eastAsia"/>
        </w:rPr>
      </w:pPr>
      <w:r>
        <w:rPr>
          <w:rFonts w:hint="eastAsia"/>
        </w:rPr>
        <w:t>全光闪闪作为一个想象中的词汇，其拼音可以创意地设定为“Quán Guāng Shǎn Shǎn”。这里，“Quán”代表了全面、完整的意思，“Guāng”则寓意光明、光彩，而“Shǎn Shǎn”描绘了一种闪烁、耀眼的状态。这个名称不仅富有诗意，也象征着一种积极向上、充满活力的精神面貌。</w:t>
      </w:r>
    </w:p>
    <w:p w14:paraId="1D689377" w14:textId="77777777" w:rsidR="00B10049" w:rsidRDefault="00B10049">
      <w:pPr>
        <w:rPr>
          <w:rFonts w:hint="eastAsia"/>
        </w:rPr>
      </w:pPr>
    </w:p>
    <w:p w14:paraId="76CF7BE3" w14:textId="77777777" w:rsidR="00B10049" w:rsidRDefault="00B10049">
      <w:pPr>
        <w:rPr>
          <w:rFonts w:hint="eastAsia"/>
        </w:rPr>
      </w:pPr>
    </w:p>
    <w:p w14:paraId="30F3FF98" w14:textId="77777777" w:rsidR="00B10049" w:rsidRDefault="00B10049">
      <w:pPr>
        <w:rPr>
          <w:rFonts w:hint="eastAsia"/>
        </w:rPr>
      </w:pPr>
      <w:r>
        <w:rPr>
          <w:rFonts w:hint="eastAsia"/>
        </w:rPr>
        <w:t>从名字看寓意</w:t>
      </w:r>
    </w:p>
    <w:p w14:paraId="50815B51" w14:textId="77777777" w:rsidR="00B10049" w:rsidRDefault="00B10049">
      <w:pPr>
        <w:rPr>
          <w:rFonts w:hint="eastAsia"/>
        </w:rPr>
      </w:pPr>
      <w:r>
        <w:rPr>
          <w:rFonts w:hint="eastAsia"/>
        </w:rPr>
        <w:t>每一个名字背后都有着它独特的意义和故事。“全光闪闪”这个名字也不例外。通过对其拼音的理解，我们不仅能感受到一种视觉上的美感，更能体会到其所蕴含的文化价值。在汉语中，光往往与希望、智慧相联系，而闪烁则代表着灵动和变化。因此，这个名字不仅仅是一个简单的称谓，更是一种对未来的美好祝愿。</w:t>
      </w:r>
    </w:p>
    <w:p w14:paraId="4635BED2" w14:textId="77777777" w:rsidR="00B10049" w:rsidRDefault="00B10049">
      <w:pPr>
        <w:rPr>
          <w:rFonts w:hint="eastAsia"/>
        </w:rPr>
      </w:pPr>
    </w:p>
    <w:p w14:paraId="1C880A68" w14:textId="77777777" w:rsidR="00B10049" w:rsidRDefault="00B10049">
      <w:pPr>
        <w:rPr>
          <w:rFonts w:hint="eastAsia"/>
        </w:rPr>
      </w:pPr>
    </w:p>
    <w:p w14:paraId="74BE0520" w14:textId="77777777" w:rsidR="00B10049" w:rsidRDefault="00B10049">
      <w:pPr>
        <w:rPr>
          <w:rFonts w:hint="eastAsia"/>
        </w:rPr>
      </w:pPr>
      <w:r>
        <w:rPr>
          <w:rFonts w:hint="eastAsia"/>
        </w:rPr>
        <w:t>如何将这样的名字融入日常生活</w:t>
      </w:r>
    </w:p>
    <w:p w14:paraId="4337FC4C" w14:textId="77777777" w:rsidR="00B10049" w:rsidRDefault="00B10049">
      <w:pPr>
        <w:rPr>
          <w:rFonts w:hint="eastAsia"/>
        </w:rPr>
      </w:pPr>
      <w:r>
        <w:rPr>
          <w:rFonts w:hint="eastAsia"/>
        </w:rPr>
        <w:t>在生活中，给某个事物或个人起一个富有深意的名字是非常重要的。对于“全光闪闪”来说，它能够激发人们心中的正能量，鼓励大家追求更加光明灿烂的未来。无论是在命名宠物、品牌还是作为网名，这样一个充满活力和想象力的名字都能给人留下深刻的印象，并传递出积极的信息。</w:t>
      </w:r>
    </w:p>
    <w:p w14:paraId="2AD2FFC5" w14:textId="77777777" w:rsidR="00B10049" w:rsidRDefault="00B10049">
      <w:pPr>
        <w:rPr>
          <w:rFonts w:hint="eastAsia"/>
        </w:rPr>
      </w:pPr>
    </w:p>
    <w:p w14:paraId="6AD5BDF6" w14:textId="77777777" w:rsidR="00B10049" w:rsidRDefault="00B10049">
      <w:pPr>
        <w:rPr>
          <w:rFonts w:hint="eastAsia"/>
        </w:rPr>
      </w:pPr>
    </w:p>
    <w:p w14:paraId="0F2CDD0E" w14:textId="77777777" w:rsidR="00B10049" w:rsidRDefault="00B10049">
      <w:pPr>
        <w:rPr>
          <w:rFonts w:hint="eastAsia"/>
        </w:rPr>
      </w:pPr>
      <w:r>
        <w:rPr>
          <w:rFonts w:hint="eastAsia"/>
        </w:rPr>
        <w:t>创造性的使用</w:t>
      </w:r>
    </w:p>
    <w:p w14:paraId="56A03025" w14:textId="77777777" w:rsidR="00B10049" w:rsidRDefault="00B10049">
      <w:pPr>
        <w:rPr>
          <w:rFonts w:hint="eastAsia"/>
        </w:rPr>
      </w:pPr>
      <w:r>
        <w:rPr>
          <w:rFonts w:hint="eastAsia"/>
        </w:rPr>
        <w:t>除了直接作为名字使用外，“全光闪闪”的概念还可以被创造性地应用于艺术创作中。例如，在绘画作品中可以通过色彩的运用表现出“全光闪闪”的效果；在音乐创作里，也可以通过旋律的变化来传达这种闪烁感。这种方式不仅能够让作品更加生动有趣，还能够帮助观众或听众更好地理解创作者想要表达的情感和理念。</w:t>
      </w:r>
    </w:p>
    <w:p w14:paraId="420E476F" w14:textId="77777777" w:rsidR="00B10049" w:rsidRDefault="00B10049">
      <w:pPr>
        <w:rPr>
          <w:rFonts w:hint="eastAsia"/>
        </w:rPr>
      </w:pPr>
    </w:p>
    <w:p w14:paraId="34A6F561" w14:textId="77777777" w:rsidR="00B10049" w:rsidRDefault="00B10049">
      <w:pPr>
        <w:rPr>
          <w:rFonts w:hint="eastAsia"/>
        </w:rPr>
      </w:pPr>
    </w:p>
    <w:p w14:paraId="6A97DA55" w14:textId="77777777" w:rsidR="00B10049" w:rsidRDefault="00B10049">
      <w:pPr>
        <w:rPr>
          <w:rFonts w:hint="eastAsia"/>
        </w:rPr>
      </w:pPr>
      <w:r>
        <w:rPr>
          <w:rFonts w:hint="eastAsia"/>
        </w:rPr>
        <w:t>最后的总结</w:t>
      </w:r>
    </w:p>
    <w:p w14:paraId="33EC809E" w14:textId="77777777" w:rsidR="00B10049" w:rsidRDefault="00B10049">
      <w:pPr>
        <w:rPr>
          <w:rFonts w:hint="eastAsia"/>
        </w:rPr>
      </w:pPr>
      <w:r>
        <w:rPr>
          <w:rFonts w:hint="eastAsia"/>
        </w:rPr>
        <w:t>“全光闪闪”的拼音不仅仅是几个音节的组合，它背后承载的是丰富的文化内涵和个人情感。通过探索这个名字的意义，我们不仅可以深入了解汉语的魅力，还能从中获得灵感，激励自己不断前行。无论是在日常交流还是艺术创作中，“全光闪闪”都展现出了无限的可能性，等待着我们去发掘和体验。</w:t>
      </w:r>
    </w:p>
    <w:p w14:paraId="4330B9D9" w14:textId="77777777" w:rsidR="00B10049" w:rsidRDefault="00B10049">
      <w:pPr>
        <w:rPr>
          <w:rFonts w:hint="eastAsia"/>
        </w:rPr>
      </w:pPr>
    </w:p>
    <w:p w14:paraId="787FF2BD" w14:textId="77777777" w:rsidR="00B10049" w:rsidRDefault="00B1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0B56B" w14:textId="77777777" w:rsidR="00B10049" w:rsidRDefault="00B10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9529B" w14:textId="399E9180" w:rsidR="009A3083" w:rsidRDefault="009A3083"/>
    <w:sectPr w:rsidR="009A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83"/>
    <w:rsid w:val="005E26B1"/>
    <w:rsid w:val="009A3083"/>
    <w:rsid w:val="00B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B5E36-51F8-47DE-B49B-FE11022C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