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88331" w14:textId="77777777" w:rsidR="00BC5078" w:rsidRDefault="00BC5078">
      <w:pPr>
        <w:rPr>
          <w:rFonts w:hint="eastAsia"/>
        </w:rPr>
      </w:pPr>
      <w:r>
        <w:rPr>
          <w:rFonts w:hint="eastAsia"/>
        </w:rPr>
        <w:t>允许的拼音是run还是yun</w:t>
      </w:r>
    </w:p>
    <w:p w14:paraId="7820507F" w14:textId="77777777" w:rsidR="00BC5078" w:rsidRDefault="00BC5078">
      <w:pPr>
        <w:rPr>
          <w:rFonts w:hint="eastAsia"/>
        </w:rPr>
      </w:pPr>
      <w:r>
        <w:rPr>
          <w:rFonts w:hint="eastAsia"/>
        </w:rPr>
        <w:t>在汉语拼音系统中，“允许”的“允”正确拼写为“yun”。汉语拼音是中华人民共和国的官方标准，它用于表示普通话的发音，帮助人们学习汉字和进行中文的国际交流。汉语拼音方案由语言学家周有光等人创制，并于1958年正式公布实施。</w:t>
      </w:r>
    </w:p>
    <w:p w14:paraId="127B5D71" w14:textId="77777777" w:rsidR="00BC5078" w:rsidRDefault="00BC5078">
      <w:pPr>
        <w:rPr>
          <w:rFonts w:hint="eastAsia"/>
        </w:rPr>
      </w:pPr>
    </w:p>
    <w:p w14:paraId="579DA760" w14:textId="77777777" w:rsidR="00BC5078" w:rsidRDefault="00BC5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5D637" w14:textId="77777777" w:rsidR="00BC5078" w:rsidRDefault="00BC5078">
      <w:pPr>
        <w:rPr>
          <w:rFonts w:hint="eastAsia"/>
        </w:rPr>
      </w:pPr>
      <w:r>
        <w:rPr>
          <w:rFonts w:hint="eastAsia"/>
        </w:rPr>
        <w:t>关于“允”的正确发音</w:t>
      </w:r>
    </w:p>
    <w:p w14:paraId="198123D6" w14:textId="77777777" w:rsidR="00BC5078" w:rsidRDefault="00BC5078">
      <w:pPr>
        <w:rPr>
          <w:rFonts w:hint="eastAsia"/>
        </w:rPr>
      </w:pPr>
      <w:r>
        <w:rPr>
          <w:rFonts w:hint="eastAsia"/>
        </w:rPr>
        <w:t>“允”字的发音，在汉语拼音里属于零声母音节，即没有辅音开头的声音。这个音节直接从韵母开始，因此它的拼音就是“yun”，而不是“run”。在普通话中，“yun”是一个独立的韵母，代表一个特定的发音位置和方式。而“run”则包含了一个r声母，这在汉语拼音中对应的是舌尖后音，与“允”的实际发音不符。</w:t>
      </w:r>
    </w:p>
    <w:p w14:paraId="192B8985" w14:textId="77777777" w:rsidR="00BC5078" w:rsidRDefault="00BC5078">
      <w:pPr>
        <w:rPr>
          <w:rFonts w:hint="eastAsia"/>
        </w:rPr>
      </w:pPr>
    </w:p>
    <w:p w14:paraId="6D813CEE" w14:textId="77777777" w:rsidR="00BC5078" w:rsidRDefault="00BC5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4EC59" w14:textId="77777777" w:rsidR="00BC5078" w:rsidRDefault="00BC5078">
      <w:pPr>
        <w:rPr>
          <w:rFonts w:hint="eastAsia"/>
        </w:rPr>
      </w:pPr>
      <w:r>
        <w:rPr>
          <w:rFonts w:hint="eastAsia"/>
        </w:rPr>
        <w:t>为什么会有这种混淆</w:t>
      </w:r>
    </w:p>
    <w:p w14:paraId="10F0E25A" w14:textId="77777777" w:rsidR="00BC5078" w:rsidRDefault="00BC5078">
      <w:pPr>
        <w:rPr>
          <w:rFonts w:hint="eastAsia"/>
        </w:rPr>
      </w:pPr>
      <w:r>
        <w:rPr>
          <w:rFonts w:hint="eastAsia"/>
        </w:rPr>
        <w:t>对于一些非母语者或是不太熟悉汉语拼音规则的人来说，可能会将“允”的发音误解为“run”。一方面是因为某些地方方言中可能存在类似的发音；另一方面，英语等外语的影响也可能导致这种误认，因为在这些语言中，类似的音通常是由“r”加上元音构成的。网络上的错误信息传播也可能是原因之一。</w:t>
      </w:r>
    </w:p>
    <w:p w14:paraId="1C80BFD1" w14:textId="77777777" w:rsidR="00BC5078" w:rsidRDefault="00BC5078">
      <w:pPr>
        <w:rPr>
          <w:rFonts w:hint="eastAsia"/>
        </w:rPr>
      </w:pPr>
    </w:p>
    <w:p w14:paraId="753B4332" w14:textId="77777777" w:rsidR="00BC5078" w:rsidRDefault="00BC5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3892C" w14:textId="77777777" w:rsidR="00BC5078" w:rsidRDefault="00BC5078">
      <w:pPr>
        <w:rPr>
          <w:rFonts w:hint="eastAsia"/>
        </w:rPr>
      </w:pPr>
      <w:r>
        <w:rPr>
          <w:rFonts w:hint="eastAsia"/>
        </w:rPr>
        <w:t>汉语拼音的学习和重要性</w:t>
      </w:r>
    </w:p>
    <w:p w14:paraId="5F25E1DB" w14:textId="77777777" w:rsidR="00BC5078" w:rsidRDefault="00BC5078">
      <w:pPr>
        <w:rPr>
          <w:rFonts w:hint="eastAsia"/>
        </w:rPr>
      </w:pPr>
      <w:r>
        <w:rPr>
          <w:rFonts w:hint="eastAsia"/>
        </w:rPr>
        <w:t>准确掌握汉语拼音不仅有助于正确书写汉字，而且对于提高口语表达能力也有着重要作用。无论是学生、教师还是对外汉语教学工作者，都应该重视汉语拼音的学习，确保每一个字词都能被正确地读出和理解。同时，随着全球化的发展，越来越多的人开始学习中文作为第二语言，汉语拼音作为一种辅助工具，可以帮助他们更好地掌握这门古老而又充满活力的语言。</w:t>
      </w:r>
    </w:p>
    <w:p w14:paraId="4E1DB526" w14:textId="77777777" w:rsidR="00BC5078" w:rsidRDefault="00BC5078">
      <w:pPr>
        <w:rPr>
          <w:rFonts w:hint="eastAsia"/>
        </w:rPr>
      </w:pPr>
    </w:p>
    <w:p w14:paraId="7ECBDAE1" w14:textId="77777777" w:rsidR="00BC5078" w:rsidRDefault="00BC5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AF49D" w14:textId="77777777" w:rsidR="00BC5078" w:rsidRDefault="00BC5078">
      <w:pPr>
        <w:rPr>
          <w:rFonts w:hint="eastAsia"/>
        </w:rPr>
      </w:pPr>
      <w:r>
        <w:rPr>
          <w:rFonts w:hint="eastAsia"/>
        </w:rPr>
        <w:t>最后的总结</w:t>
      </w:r>
    </w:p>
    <w:p w14:paraId="04AF0493" w14:textId="77777777" w:rsidR="00BC5078" w:rsidRDefault="00BC5078">
      <w:pPr>
        <w:rPr>
          <w:rFonts w:hint="eastAsia"/>
        </w:rPr>
      </w:pPr>
      <w:r>
        <w:rPr>
          <w:rFonts w:hint="eastAsia"/>
        </w:rPr>
        <w:t>“允许”的“允”正确的拼音是“yun”，而非“run”。了解并正确使用汉语拼音，对于中文学习者来说至关重要。通过不断地练习和应用，我们可以更加自信地用普通话沟通交流，同时也能加深对中国文化的理解和欣赏。</w:t>
      </w:r>
    </w:p>
    <w:p w14:paraId="7CA10C99" w14:textId="77777777" w:rsidR="00BC5078" w:rsidRDefault="00BC5078">
      <w:pPr>
        <w:rPr>
          <w:rFonts w:hint="eastAsia"/>
        </w:rPr>
      </w:pPr>
    </w:p>
    <w:p w14:paraId="0063F964" w14:textId="77777777" w:rsidR="00BC5078" w:rsidRDefault="00BC5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2FC7E" w14:textId="496D47B0" w:rsidR="00C93F77" w:rsidRDefault="00C93F77"/>
    <w:sectPr w:rsidR="00C93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77"/>
    <w:rsid w:val="005E26B1"/>
    <w:rsid w:val="00BC5078"/>
    <w:rsid w:val="00C9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206C9-A525-42B7-8399-FAA45611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