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A6CBB0" w14:textId="77777777" w:rsidR="00346470" w:rsidRDefault="00346470">
      <w:pPr>
        <w:rPr>
          <w:rFonts w:hint="eastAsia"/>
        </w:rPr>
      </w:pPr>
    </w:p>
    <w:p w14:paraId="4772F5F6" w14:textId="77777777" w:rsidR="00346470" w:rsidRDefault="00346470">
      <w:pPr>
        <w:rPr>
          <w:rFonts w:hint="eastAsia"/>
        </w:rPr>
      </w:pPr>
      <w:r>
        <w:rPr>
          <w:rFonts w:hint="eastAsia"/>
        </w:rPr>
        <w:t>停的词语和的拼音</w:t>
      </w:r>
    </w:p>
    <w:p w14:paraId="1E0796BC" w14:textId="77777777" w:rsidR="00346470" w:rsidRDefault="00346470">
      <w:pPr>
        <w:rPr>
          <w:rFonts w:hint="eastAsia"/>
        </w:rPr>
      </w:pPr>
      <w:r>
        <w:rPr>
          <w:rFonts w:hint="eastAsia"/>
        </w:rPr>
        <w:t>在汉语的学习过程中，正确理解和使用“的”这个字是非常重要的。“的”是现代标准汉语中使用频率最高的虚词之一，其拼音为“de”。尽管它看似简单，但“的”的用法却非常多样，可以用来表示所属关系、形容词修饰名词的关系等。因此，掌握好“的”的使用规则对于提高汉语水平至关重要。</w:t>
      </w:r>
    </w:p>
    <w:p w14:paraId="224BE10B" w14:textId="77777777" w:rsidR="00346470" w:rsidRDefault="00346470">
      <w:pPr>
        <w:rPr>
          <w:rFonts w:hint="eastAsia"/>
        </w:rPr>
      </w:pPr>
    </w:p>
    <w:p w14:paraId="645B392F" w14:textId="77777777" w:rsidR="00346470" w:rsidRDefault="00346470">
      <w:pPr>
        <w:rPr>
          <w:rFonts w:hint="eastAsia"/>
        </w:rPr>
      </w:pPr>
    </w:p>
    <w:p w14:paraId="14E76A4A" w14:textId="77777777" w:rsidR="00346470" w:rsidRDefault="00346470">
      <w:pPr>
        <w:rPr>
          <w:rFonts w:hint="eastAsia"/>
        </w:rPr>
      </w:pPr>
      <w:r>
        <w:rPr>
          <w:rFonts w:hint="eastAsia"/>
        </w:rPr>
        <w:t>所属关系中的“的”</w:t>
      </w:r>
    </w:p>
    <w:p w14:paraId="79C36740" w14:textId="77777777" w:rsidR="00346470" w:rsidRDefault="00346470">
      <w:pPr>
        <w:rPr>
          <w:rFonts w:hint="eastAsia"/>
        </w:rPr>
      </w:pPr>
      <w:r>
        <w:rPr>
          <w:rFonts w:hint="eastAsia"/>
        </w:rPr>
        <w:t>当“的”用于表示所属关系时，它通常位于两个名词之间，前一个名词表示所属者，后一个名词表示所属物。例如，“我的书”（wǒ de shū）意味着这本书属于我。这种用法非常直接且常见，几乎贯穿于日常交流的方方面面。</w:t>
      </w:r>
    </w:p>
    <w:p w14:paraId="03DAA664" w14:textId="77777777" w:rsidR="00346470" w:rsidRDefault="00346470">
      <w:pPr>
        <w:rPr>
          <w:rFonts w:hint="eastAsia"/>
        </w:rPr>
      </w:pPr>
    </w:p>
    <w:p w14:paraId="5D157D84" w14:textId="77777777" w:rsidR="00346470" w:rsidRDefault="00346470">
      <w:pPr>
        <w:rPr>
          <w:rFonts w:hint="eastAsia"/>
        </w:rPr>
      </w:pPr>
    </w:p>
    <w:p w14:paraId="05EB4A36" w14:textId="77777777" w:rsidR="00346470" w:rsidRDefault="00346470">
      <w:pPr>
        <w:rPr>
          <w:rFonts w:hint="eastAsia"/>
        </w:rPr>
      </w:pPr>
      <w:r>
        <w:rPr>
          <w:rFonts w:hint="eastAsia"/>
        </w:rPr>
        <w:t>修饰关系中的“的”</w:t>
      </w:r>
    </w:p>
    <w:p w14:paraId="1B416AD2" w14:textId="77777777" w:rsidR="00346470" w:rsidRDefault="00346470">
      <w:pPr>
        <w:rPr>
          <w:rFonts w:hint="eastAsia"/>
        </w:rPr>
      </w:pPr>
      <w:r>
        <w:rPr>
          <w:rFonts w:hint="eastAsia"/>
        </w:rPr>
        <w:t>“的”还经常用于连接形容词与名词，形成修饰关系。例如，“美丽的花园”（měilì de huāyuán），这里的“美丽”作为形容词，通过“的”与名词“花园”相连，强调了花园的美丽特性。这种结构不仅限于形容词与名词之间，也可以出现在动词短语与名词之间，如“吃的东西”（chī de dōngxi），意指可以吃的东西。</w:t>
      </w:r>
    </w:p>
    <w:p w14:paraId="5388E398" w14:textId="77777777" w:rsidR="00346470" w:rsidRDefault="00346470">
      <w:pPr>
        <w:rPr>
          <w:rFonts w:hint="eastAsia"/>
        </w:rPr>
      </w:pPr>
    </w:p>
    <w:p w14:paraId="45117C72" w14:textId="77777777" w:rsidR="00346470" w:rsidRDefault="00346470">
      <w:pPr>
        <w:rPr>
          <w:rFonts w:hint="eastAsia"/>
        </w:rPr>
      </w:pPr>
    </w:p>
    <w:p w14:paraId="105D1FC4" w14:textId="77777777" w:rsidR="00346470" w:rsidRDefault="00346470">
      <w:pPr>
        <w:rPr>
          <w:rFonts w:hint="eastAsia"/>
        </w:rPr>
      </w:pPr>
      <w:r>
        <w:rPr>
          <w:rFonts w:hint="eastAsia"/>
        </w:rPr>
        <w:t>其他用法</w:t>
      </w:r>
    </w:p>
    <w:p w14:paraId="1C2E20DA" w14:textId="77777777" w:rsidR="00346470" w:rsidRDefault="00346470">
      <w:pPr>
        <w:rPr>
          <w:rFonts w:hint="eastAsia"/>
        </w:rPr>
      </w:pPr>
      <w:r>
        <w:rPr>
          <w:rFonts w:hint="eastAsia"/>
        </w:rPr>
        <w:t>除了上述两种主要用法外，“的”还有其他一些特殊用法。比如，在某些情况下，它可以省略不写，尤其是在口语或非正式文本中；“的”有时也能独立成句，起到加强语气的作用，如“对的！”（duì de!）表示同意对方的观点。</w:t>
      </w:r>
    </w:p>
    <w:p w14:paraId="43C065EA" w14:textId="77777777" w:rsidR="00346470" w:rsidRDefault="00346470">
      <w:pPr>
        <w:rPr>
          <w:rFonts w:hint="eastAsia"/>
        </w:rPr>
      </w:pPr>
    </w:p>
    <w:p w14:paraId="326FC8CB" w14:textId="77777777" w:rsidR="00346470" w:rsidRDefault="00346470">
      <w:pPr>
        <w:rPr>
          <w:rFonts w:hint="eastAsia"/>
        </w:rPr>
      </w:pPr>
    </w:p>
    <w:p w14:paraId="3F545BDA" w14:textId="77777777" w:rsidR="00346470" w:rsidRDefault="00346470">
      <w:pPr>
        <w:rPr>
          <w:rFonts w:hint="eastAsia"/>
        </w:rPr>
      </w:pPr>
      <w:r>
        <w:rPr>
          <w:rFonts w:hint="eastAsia"/>
        </w:rPr>
        <w:t>学习小贴士</w:t>
      </w:r>
    </w:p>
    <w:p w14:paraId="23359E22" w14:textId="77777777" w:rsidR="00346470" w:rsidRDefault="00346470">
      <w:pPr>
        <w:rPr>
          <w:rFonts w:hint="eastAsia"/>
        </w:rPr>
      </w:pPr>
      <w:r>
        <w:rPr>
          <w:rFonts w:hint="eastAsia"/>
        </w:rPr>
        <w:t>为了更好地掌握“的”的用法，建议多读汉语原版书籍、观看中文电影或电视剧，并尝试模仿其中的对话。同时，不要忽视练习的重要性，可以通过写作来实践不同情境下“的”的正确使用方法。随着不断的积累和练习，“的”的灵活运用将会变得更加自然流畅。</w:t>
      </w:r>
    </w:p>
    <w:p w14:paraId="31A6E223" w14:textId="77777777" w:rsidR="00346470" w:rsidRDefault="00346470">
      <w:pPr>
        <w:rPr>
          <w:rFonts w:hint="eastAsia"/>
        </w:rPr>
      </w:pPr>
    </w:p>
    <w:p w14:paraId="6D6B972C" w14:textId="77777777" w:rsidR="00346470" w:rsidRDefault="00346470">
      <w:pPr>
        <w:rPr>
          <w:rFonts w:hint="eastAsia"/>
        </w:rPr>
      </w:pPr>
    </w:p>
    <w:p w14:paraId="5804E939" w14:textId="77777777" w:rsidR="00346470" w:rsidRDefault="003464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AD5B95E" w14:textId="53936134" w:rsidR="00DD0C3D" w:rsidRDefault="00DD0C3D"/>
    <w:sectPr w:rsidR="00DD0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3D"/>
    <w:rsid w:val="00346470"/>
    <w:rsid w:val="005E26B1"/>
    <w:rsid w:val="00DD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6DEFF2-5BE8-420C-9CC5-CD39A64A5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C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C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C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C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C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C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C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C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C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C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C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C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C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C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C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C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C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C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C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C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C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C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C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