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7047" w14:textId="77777777" w:rsidR="000B7E9B" w:rsidRDefault="000B7E9B">
      <w:pPr>
        <w:rPr>
          <w:rFonts w:hint="eastAsia"/>
        </w:rPr>
      </w:pPr>
    </w:p>
    <w:p w14:paraId="3296C8A8" w14:textId="77777777" w:rsidR="000B7E9B" w:rsidRDefault="000B7E9B">
      <w:pPr>
        <w:rPr>
          <w:rFonts w:hint="eastAsia"/>
        </w:rPr>
      </w:pPr>
      <w:r>
        <w:rPr>
          <w:rFonts w:hint="eastAsia"/>
        </w:rPr>
        <w:t>余的拼音词语</w:t>
      </w:r>
    </w:p>
    <w:p w14:paraId="5F2CAFD6" w14:textId="77777777" w:rsidR="000B7E9B" w:rsidRDefault="000B7E9B">
      <w:pPr>
        <w:rPr>
          <w:rFonts w:hint="eastAsia"/>
        </w:rPr>
      </w:pPr>
      <w:r>
        <w:rPr>
          <w:rFonts w:hint="eastAsia"/>
        </w:rPr>
        <w:t>在汉语中，“余”是一个多义词，其拼音为“yú”。这个字不仅承载着丰富的文化内涵，还与多个领域息息相关。从古至今，“余”字的应用范围广泛，无论是在文学作品、日常生活还是专业术语中都能见到它的身影。</w:t>
      </w:r>
    </w:p>
    <w:p w14:paraId="7136C26A" w14:textId="77777777" w:rsidR="000B7E9B" w:rsidRDefault="000B7E9B">
      <w:pPr>
        <w:rPr>
          <w:rFonts w:hint="eastAsia"/>
        </w:rPr>
      </w:pPr>
    </w:p>
    <w:p w14:paraId="4B315D78" w14:textId="77777777" w:rsidR="000B7E9B" w:rsidRDefault="000B7E9B">
      <w:pPr>
        <w:rPr>
          <w:rFonts w:hint="eastAsia"/>
        </w:rPr>
      </w:pPr>
    </w:p>
    <w:p w14:paraId="69E09CE5" w14:textId="77777777" w:rsidR="000B7E9B" w:rsidRDefault="000B7E9B">
      <w:pPr>
        <w:rPr>
          <w:rFonts w:hint="eastAsia"/>
        </w:rPr>
      </w:pPr>
      <w:r>
        <w:rPr>
          <w:rFonts w:hint="eastAsia"/>
        </w:rPr>
        <w:t>历史渊源</w:t>
      </w:r>
    </w:p>
    <w:p w14:paraId="58CD8964" w14:textId="77777777" w:rsidR="000B7E9B" w:rsidRDefault="000B7E9B">
      <w:pPr>
        <w:rPr>
          <w:rFonts w:hint="eastAsia"/>
        </w:rPr>
      </w:pPr>
      <w:r>
        <w:rPr>
          <w:rFonts w:hint="eastAsia"/>
        </w:rPr>
        <w:t>历史上，“余”字最早见于甲骨文时期，最初的意义是指富余、多余。随着时代的发展，“余”逐渐衍生出了其他含义，如表示人名或地名等。在中国古代文献中，“余”也常用来指代第一人称，类似于现代汉语中的“我”。这种用法体现了古代汉语的独特魅力和深厚的文化底蕴。</w:t>
      </w:r>
    </w:p>
    <w:p w14:paraId="4459F3B7" w14:textId="77777777" w:rsidR="000B7E9B" w:rsidRDefault="000B7E9B">
      <w:pPr>
        <w:rPr>
          <w:rFonts w:hint="eastAsia"/>
        </w:rPr>
      </w:pPr>
    </w:p>
    <w:p w14:paraId="541F6935" w14:textId="77777777" w:rsidR="000B7E9B" w:rsidRDefault="000B7E9B">
      <w:pPr>
        <w:rPr>
          <w:rFonts w:hint="eastAsia"/>
        </w:rPr>
      </w:pPr>
    </w:p>
    <w:p w14:paraId="1FA04FD8" w14:textId="77777777" w:rsidR="000B7E9B" w:rsidRDefault="000B7E9B">
      <w:pPr>
        <w:rPr>
          <w:rFonts w:hint="eastAsia"/>
        </w:rPr>
      </w:pPr>
      <w:r>
        <w:rPr>
          <w:rFonts w:hint="eastAsia"/>
        </w:rPr>
        <w:t>文学中的应用</w:t>
      </w:r>
    </w:p>
    <w:p w14:paraId="1DE9C2B2" w14:textId="77777777" w:rsidR="000B7E9B" w:rsidRDefault="000B7E9B">
      <w:pPr>
        <w:rPr>
          <w:rFonts w:hint="eastAsia"/>
        </w:rPr>
      </w:pPr>
      <w:r>
        <w:rPr>
          <w:rFonts w:hint="eastAsia"/>
        </w:rPr>
        <w:t>在古典文学作品中，“余”字的应用极为广泛。例如，在《红楼梦》中，“余”常常被用作自称，增加了文本的历史感和文化气息。同时，“余音绕梁”这样的成语也使用了“余”字，形容音乐美妙动听，久久不散，展示了汉语词汇的精妙之处。</w:t>
      </w:r>
    </w:p>
    <w:p w14:paraId="1EFBED68" w14:textId="77777777" w:rsidR="000B7E9B" w:rsidRDefault="000B7E9B">
      <w:pPr>
        <w:rPr>
          <w:rFonts w:hint="eastAsia"/>
        </w:rPr>
      </w:pPr>
    </w:p>
    <w:p w14:paraId="50E45701" w14:textId="77777777" w:rsidR="000B7E9B" w:rsidRDefault="000B7E9B">
      <w:pPr>
        <w:rPr>
          <w:rFonts w:hint="eastAsia"/>
        </w:rPr>
      </w:pPr>
    </w:p>
    <w:p w14:paraId="5CF4EFB3" w14:textId="77777777" w:rsidR="000B7E9B" w:rsidRDefault="000B7E9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054DD22" w14:textId="77777777" w:rsidR="000B7E9B" w:rsidRDefault="000B7E9B">
      <w:pPr>
        <w:rPr>
          <w:rFonts w:hint="eastAsia"/>
        </w:rPr>
      </w:pPr>
      <w:r>
        <w:rPr>
          <w:rFonts w:hint="eastAsia"/>
        </w:rPr>
        <w:t>现代社会里，“余”字同样有着不可忽视的地位。比如，“余额宝”这一名称就巧妙地运用了“余”字，意指账户中剩余的资金也能产生收益，传达出一种理财的理念。“余暇时间”指的是工作学习之余的时间，鼓励人们利用碎片化时间进行自我提升。</w:t>
      </w:r>
    </w:p>
    <w:p w14:paraId="5F177724" w14:textId="77777777" w:rsidR="000B7E9B" w:rsidRDefault="000B7E9B">
      <w:pPr>
        <w:rPr>
          <w:rFonts w:hint="eastAsia"/>
        </w:rPr>
      </w:pPr>
    </w:p>
    <w:p w14:paraId="6B463E4D" w14:textId="77777777" w:rsidR="000B7E9B" w:rsidRDefault="000B7E9B">
      <w:pPr>
        <w:rPr>
          <w:rFonts w:hint="eastAsia"/>
        </w:rPr>
      </w:pPr>
    </w:p>
    <w:p w14:paraId="6AD194DB" w14:textId="77777777" w:rsidR="000B7E9B" w:rsidRDefault="000B7E9B">
      <w:pPr>
        <w:rPr>
          <w:rFonts w:hint="eastAsia"/>
        </w:rPr>
      </w:pPr>
      <w:r>
        <w:rPr>
          <w:rFonts w:hint="eastAsia"/>
        </w:rPr>
        <w:t>最后的总结</w:t>
      </w:r>
    </w:p>
    <w:p w14:paraId="31545C2C" w14:textId="77777777" w:rsidR="000B7E9B" w:rsidRDefault="000B7E9B">
      <w:pPr>
        <w:rPr>
          <w:rFonts w:hint="eastAsia"/>
        </w:rPr>
      </w:pPr>
      <w:r>
        <w:rPr>
          <w:rFonts w:hint="eastAsia"/>
        </w:rPr>
        <w:t>“余”的拼音词语不仅仅是一个简单的字符组合，它背后蕴含着深厚的文化价值和社会意义。通过对“余”字及其相关词语的学习和理解，我们不仅能更深入地了解汉语的魅力，还能体会到中华文化的博大精深。希望读者们能够借此机会，进一步探索汉语中更多</w:t>
      </w:r>
      <w:r>
        <w:rPr>
          <w:rFonts w:hint="eastAsia"/>
        </w:rPr>
        <w:lastRenderedPageBreak/>
        <w:t>有趣的元素。</w:t>
      </w:r>
    </w:p>
    <w:p w14:paraId="7BFF6FC0" w14:textId="77777777" w:rsidR="000B7E9B" w:rsidRDefault="000B7E9B">
      <w:pPr>
        <w:rPr>
          <w:rFonts w:hint="eastAsia"/>
        </w:rPr>
      </w:pPr>
    </w:p>
    <w:p w14:paraId="6E5697CC" w14:textId="77777777" w:rsidR="000B7E9B" w:rsidRDefault="000B7E9B">
      <w:pPr>
        <w:rPr>
          <w:rFonts w:hint="eastAsia"/>
        </w:rPr>
      </w:pPr>
    </w:p>
    <w:p w14:paraId="2A300677" w14:textId="77777777" w:rsidR="000B7E9B" w:rsidRDefault="000B7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5BE20" w14:textId="0B0A6E24" w:rsidR="00A5319A" w:rsidRDefault="00A5319A"/>
    <w:sectPr w:rsidR="00A53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9A"/>
    <w:rsid w:val="000B7E9B"/>
    <w:rsid w:val="005E26B1"/>
    <w:rsid w:val="00A5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F2F1F-A042-47A4-9F41-A724AB46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