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AB3869" w14:textId="77777777" w:rsidR="00CD303E" w:rsidRDefault="00CD303E">
      <w:pPr>
        <w:rPr>
          <w:rFonts w:hint="eastAsia"/>
        </w:rPr>
      </w:pPr>
    </w:p>
    <w:p w14:paraId="6EB8946D" w14:textId="77777777" w:rsidR="00CD303E" w:rsidRDefault="00CD303E">
      <w:pPr>
        <w:rPr>
          <w:rFonts w:hint="eastAsia"/>
        </w:rPr>
      </w:pPr>
      <w:r>
        <w:rPr>
          <w:rFonts w:hint="eastAsia"/>
        </w:rPr>
        <w:t>以约失之者鲜矣的拼音</w:t>
      </w:r>
    </w:p>
    <w:p w14:paraId="6DD2D41D" w14:textId="77777777" w:rsidR="00CD303E" w:rsidRDefault="00CD303E">
      <w:pPr>
        <w:rPr>
          <w:rFonts w:hint="eastAsia"/>
        </w:rPr>
      </w:pPr>
      <w:r>
        <w:rPr>
          <w:rFonts w:hint="eastAsia"/>
        </w:rPr>
        <w:t>“以约失之者鲜矣”的拼音是“yǐ yuē shī zhī zhě xiǎn yǐ”。这句话出自《论语·里仁篇》，意指用简约的方式生活，犯错的机会就会减少。这句古文不仅体现了孔子关于节俭和谨慎处世的思想，也是儒家文化中提倡的生活态度之一。</w:t>
      </w:r>
    </w:p>
    <w:p w14:paraId="0E8A47E5" w14:textId="77777777" w:rsidR="00CD303E" w:rsidRDefault="00CD303E">
      <w:pPr>
        <w:rPr>
          <w:rFonts w:hint="eastAsia"/>
        </w:rPr>
      </w:pPr>
    </w:p>
    <w:p w14:paraId="6EA1D25F" w14:textId="77777777" w:rsidR="00CD303E" w:rsidRDefault="00CD303E">
      <w:pPr>
        <w:rPr>
          <w:rFonts w:hint="eastAsia"/>
        </w:rPr>
      </w:pPr>
    </w:p>
    <w:p w14:paraId="7DD6FCA5" w14:textId="77777777" w:rsidR="00CD303E" w:rsidRDefault="00CD303E">
      <w:pPr>
        <w:rPr>
          <w:rFonts w:hint="eastAsia"/>
        </w:rPr>
      </w:pPr>
      <w:r>
        <w:rPr>
          <w:rFonts w:hint="eastAsia"/>
        </w:rPr>
        <w:t>节俭之道</w:t>
      </w:r>
    </w:p>
    <w:p w14:paraId="19D02F79" w14:textId="77777777" w:rsidR="00CD303E" w:rsidRDefault="00CD303E">
      <w:pPr>
        <w:rPr>
          <w:rFonts w:hint="eastAsia"/>
        </w:rPr>
      </w:pPr>
      <w:r>
        <w:rPr>
          <w:rFonts w:hint="eastAsia"/>
        </w:rPr>
        <w:t>在现代社会，“以约失之者鲜矣”这句话仍然具有深远的意义。节俭不仅是对资源的有效利用，更是一种生活方式的选择。通过简化生活中的不必要开支和消费，人们可以更加专注于真正重要的事情，比如家庭、健康和个人成长。这种生活态度鼓励我们审视自己的需求与欲望，找到平衡点，避免因过度追求物质而迷失自我。</w:t>
      </w:r>
    </w:p>
    <w:p w14:paraId="102B069B" w14:textId="77777777" w:rsidR="00CD303E" w:rsidRDefault="00CD303E">
      <w:pPr>
        <w:rPr>
          <w:rFonts w:hint="eastAsia"/>
        </w:rPr>
      </w:pPr>
    </w:p>
    <w:p w14:paraId="3A70CD24" w14:textId="77777777" w:rsidR="00CD303E" w:rsidRDefault="00CD303E">
      <w:pPr>
        <w:rPr>
          <w:rFonts w:hint="eastAsia"/>
        </w:rPr>
      </w:pPr>
    </w:p>
    <w:p w14:paraId="43DA3970" w14:textId="77777777" w:rsidR="00CD303E" w:rsidRDefault="00CD303E">
      <w:pPr>
        <w:rPr>
          <w:rFonts w:hint="eastAsia"/>
        </w:rPr>
      </w:pPr>
      <w:r>
        <w:rPr>
          <w:rFonts w:hint="eastAsia"/>
        </w:rPr>
        <w:t>谨慎处世</w:t>
      </w:r>
    </w:p>
    <w:p w14:paraId="45651BD1" w14:textId="77777777" w:rsidR="00CD303E" w:rsidRDefault="00CD303E">
      <w:pPr>
        <w:rPr>
          <w:rFonts w:hint="eastAsia"/>
        </w:rPr>
      </w:pPr>
      <w:r>
        <w:rPr>
          <w:rFonts w:hint="eastAsia"/>
        </w:rPr>
        <w:t>除了节俭之外，“以约失之者鲜矣”还提醒我们在做决策时要保持谨慎。过于复杂或者急于求成的计划往往容易出现失误。相反，如果能以简单明了的方法来解决问题，则更容易取得成功。这一原则适用于个人生活也适用于企业管理。一个明智的领导者应该懂得如何简化流程，提高效率，同时降低风险。</w:t>
      </w:r>
    </w:p>
    <w:p w14:paraId="4F843BE4" w14:textId="77777777" w:rsidR="00CD303E" w:rsidRDefault="00CD303E">
      <w:pPr>
        <w:rPr>
          <w:rFonts w:hint="eastAsia"/>
        </w:rPr>
      </w:pPr>
    </w:p>
    <w:p w14:paraId="0A482C62" w14:textId="77777777" w:rsidR="00CD303E" w:rsidRDefault="00CD303E">
      <w:pPr>
        <w:rPr>
          <w:rFonts w:hint="eastAsia"/>
        </w:rPr>
      </w:pPr>
    </w:p>
    <w:p w14:paraId="31FE2968" w14:textId="77777777" w:rsidR="00CD303E" w:rsidRDefault="00CD303E">
      <w:pPr>
        <w:rPr>
          <w:rFonts w:hint="eastAsia"/>
        </w:rPr>
      </w:pPr>
      <w:r>
        <w:rPr>
          <w:rFonts w:hint="eastAsia"/>
        </w:rPr>
        <w:t>现代意义</w:t>
      </w:r>
    </w:p>
    <w:p w14:paraId="33E252EC" w14:textId="77777777" w:rsidR="00CD303E" w:rsidRDefault="00CD303E">
      <w:pPr>
        <w:rPr>
          <w:rFonts w:hint="eastAsia"/>
        </w:rPr>
      </w:pPr>
      <w:r>
        <w:rPr>
          <w:rFonts w:hint="eastAsia"/>
        </w:rPr>
        <w:t>随着社会的发展和科技的进步，人们的生活节奏越来越快，面临的诱惑也越来越多。在这样的背景下，“以约失之者鲜矣”所传达的理念显得尤为重要。它教导我们要学会放下那些不必要的负担，回归生活的本质。无论是减少电子产品的使用时间，还是选择更环保的生活方式，都是践行这一理念的具体体现。</w:t>
      </w:r>
    </w:p>
    <w:p w14:paraId="25FBCB58" w14:textId="77777777" w:rsidR="00CD303E" w:rsidRDefault="00CD303E">
      <w:pPr>
        <w:rPr>
          <w:rFonts w:hint="eastAsia"/>
        </w:rPr>
      </w:pPr>
    </w:p>
    <w:p w14:paraId="78331C4C" w14:textId="77777777" w:rsidR="00CD303E" w:rsidRDefault="00CD303E">
      <w:pPr>
        <w:rPr>
          <w:rFonts w:hint="eastAsia"/>
        </w:rPr>
      </w:pPr>
    </w:p>
    <w:p w14:paraId="119B0F7B" w14:textId="77777777" w:rsidR="00CD303E" w:rsidRDefault="00CD303E">
      <w:pPr>
        <w:rPr>
          <w:rFonts w:hint="eastAsia"/>
        </w:rPr>
      </w:pPr>
      <w:r>
        <w:rPr>
          <w:rFonts w:hint="eastAsia"/>
        </w:rPr>
        <w:t>最后的总结</w:t>
      </w:r>
    </w:p>
    <w:p w14:paraId="15B28FDE" w14:textId="77777777" w:rsidR="00CD303E" w:rsidRDefault="00CD303E">
      <w:pPr>
        <w:rPr>
          <w:rFonts w:hint="eastAsia"/>
        </w:rPr>
      </w:pPr>
      <w:r>
        <w:rPr>
          <w:rFonts w:hint="eastAsia"/>
        </w:rPr>
        <w:t>“以约失之者鲜矣”不仅仅是一句古老的格言，它蕴含着深刻的哲理和智慧。通过理解和实践这句话，我们可以更好地管理自己的生活，实现内心的平静和满足。在这个快节奏的时代，不妨尝试放缓脚步，简朴生活，或许你会发现更多生命中的美好。</w:t>
      </w:r>
    </w:p>
    <w:p w14:paraId="5B685BA6" w14:textId="77777777" w:rsidR="00CD303E" w:rsidRDefault="00CD303E">
      <w:pPr>
        <w:rPr>
          <w:rFonts w:hint="eastAsia"/>
        </w:rPr>
      </w:pPr>
    </w:p>
    <w:p w14:paraId="491C441C" w14:textId="77777777" w:rsidR="00CD303E" w:rsidRDefault="00CD303E">
      <w:pPr>
        <w:rPr>
          <w:rFonts w:hint="eastAsia"/>
        </w:rPr>
      </w:pPr>
      <w:r>
        <w:rPr>
          <w:rFonts w:hint="eastAsia"/>
        </w:rPr>
        <w:t xml:space="preserve"> </w:t>
      </w:r>
    </w:p>
    <w:p w14:paraId="79CDC05D" w14:textId="77777777" w:rsidR="00CD303E" w:rsidRDefault="00CD30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2F7CAA" w14:textId="5C6DC28F" w:rsidR="00FE2782" w:rsidRDefault="00FE2782"/>
    <w:sectPr w:rsidR="00FE27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782"/>
    <w:rsid w:val="005E26B1"/>
    <w:rsid w:val="00CD303E"/>
    <w:rsid w:val="00FE2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3B9826-5AAF-4C29-8AF9-F6CDB6717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27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27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27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27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27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27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27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27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27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27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27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27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27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27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27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27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27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27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27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27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27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27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27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27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27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27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27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27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27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