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C9184" w14:textId="77777777" w:rsidR="00823BC3" w:rsidRDefault="00823BC3">
      <w:pPr>
        <w:rPr>
          <w:rFonts w:hint="eastAsia"/>
        </w:rPr>
      </w:pPr>
      <w:r>
        <w:rPr>
          <w:rFonts w:hint="eastAsia"/>
        </w:rPr>
        <w:t>仄的拼音怎么写的</w:t>
      </w:r>
    </w:p>
    <w:p w14:paraId="07BF2EC8" w14:textId="77777777" w:rsidR="00823BC3" w:rsidRDefault="00823BC3">
      <w:pPr>
        <w:rPr>
          <w:rFonts w:hint="eastAsia"/>
        </w:rPr>
      </w:pPr>
      <w:r>
        <w:rPr>
          <w:rFonts w:hint="eastAsia"/>
        </w:rPr>
        <w:t>在汉语拼音系统中，"仄"字的拼音写作 "zè"。汉语拼音是中华人民共和国官方颁布的一种为汉字注音的拉丁字母拼写法，它不仅帮助人们正确发音，而且也是学习普通话的重要工具。对于“仄”这个字来说，其拼音由声母“z”和韵母“e”组成，并带有第二声调符号“`”，表示一个升调。</w:t>
      </w:r>
    </w:p>
    <w:p w14:paraId="5CDD907E" w14:textId="77777777" w:rsidR="00823BC3" w:rsidRDefault="00823BC3">
      <w:pPr>
        <w:rPr>
          <w:rFonts w:hint="eastAsia"/>
        </w:rPr>
      </w:pPr>
    </w:p>
    <w:p w14:paraId="1D1D04E2" w14:textId="77777777" w:rsidR="00823BC3" w:rsidRDefault="00823BC3">
      <w:pPr>
        <w:rPr>
          <w:rFonts w:hint="eastAsia"/>
        </w:rPr>
      </w:pPr>
      <w:r>
        <w:rPr>
          <w:rFonts w:hint="eastAsia"/>
        </w:rPr>
        <w:t xml:space="preserve"> </w:t>
      </w:r>
    </w:p>
    <w:p w14:paraId="2CBF3D5B" w14:textId="77777777" w:rsidR="00823BC3" w:rsidRDefault="00823BC3">
      <w:pPr>
        <w:rPr>
          <w:rFonts w:hint="eastAsia"/>
        </w:rPr>
      </w:pPr>
      <w:r>
        <w:rPr>
          <w:rFonts w:hint="eastAsia"/>
        </w:rPr>
        <w:t>关于仄字的历史渊源</w:t>
      </w:r>
    </w:p>
    <w:p w14:paraId="0DAB212C" w14:textId="77777777" w:rsidR="00823BC3" w:rsidRDefault="00823BC3">
      <w:pPr>
        <w:rPr>
          <w:rFonts w:hint="eastAsia"/>
        </w:rPr>
      </w:pPr>
      <w:r>
        <w:rPr>
          <w:rFonts w:hint="eastAsia"/>
        </w:rPr>
        <w:t>“仄”字本身有着深厚的文化背景，在古代诗词格律中占有重要地位。“仄”与“平”相对，是传统诗歌中对音节分类的概念之一。在古汉语中，每个汉字都有其固定的声调，而根据声调的不同，可以将汉字分为平声字和仄声字两大类。仄声又细分为上声、去声和入声三种。这种分类对于创作符合格律要求的古典诗歌至关重要。</w:t>
      </w:r>
    </w:p>
    <w:p w14:paraId="02CE2815" w14:textId="77777777" w:rsidR="00823BC3" w:rsidRDefault="00823BC3">
      <w:pPr>
        <w:rPr>
          <w:rFonts w:hint="eastAsia"/>
        </w:rPr>
      </w:pPr>
    </w:p>
    <w:p w14:paraId="099658AD" w14:textId="77777777" w:rsidR="00823BC3" w:rsidRDefault="00823BC3">
      <w:pPr>
        <w:rPr>
          <w:rFonts w:hint="eastAsia"/>
        </w:rPr>
      </w:pPr>
      <w:r>
        <w:rPr>
          <w:rFonts w:hint="eastAsia"/>
        </w:rPr>
        <w:t xml:space="preserve"> </w:t>
      </w:r>
    </w:p>
    <w:p w14:paraId="62601443" w14:textId="77777777" w:rsidR="00823BC3" w:rsidRDefault="00823BC3">
      <w:pPr>
        <w:rPr>
          <w:rFonts w:hint="eastAsia"/>
        </w:rPr>
      </w:pPr>
      <w:r>
        <w:rPr>
          <w:rFonts w:hint="eastAsia"/>
        </w:rPr>
        <w:t>仄在现代汉语中的应用</w:t>
      </w:r>
    </w:p>
    <w:p w14:paraId="728F85F0" w14:textId="77777777" w:rsidR="00823BC3" w:rsidRDefault="00823BC3">
      <w:pPr>
        <w:rPr>
          <w:rFonts w:hint="eastAsia"/>
        </w:rPr>
      </w:pPr>
      <w:r>
        <w:rPr>
          <w:rFonts w:hint="eastAsia"/>
        </w:rPr>
        <w:t>尽管现代社会更多地使用简化后的四声（阴平、阳平、上声、去声），但仄声概念仍然存在于某些特定语境之中，如文学创作、戏曲表演以及研究古代文学作品时。了解“仄”的拼音及其所代表的意义，可以帮助我们更好地理解中华传统文化，尤其是古代诗歌的独特魅力。</w:t>
      </w:r>
    </w:p>
    <w:p w14:paraId="61A12AF8" w14:textId="77777777" w:rsidR="00823BC3" w:rsidRDefault="00823BC3">
      <w:pPr>
        <w:rPr>
          <w:rFonts w:hint="eastAsia"/>
        </w:rPr>
      </w:pPr>
    </w:p>
    <w:p w14:paraId="661128B0" w14:textId="77777777" w:rsidR="00823BC3" w:rsidRDefault="00823BC3">
      <w:pPr>
        <w:rPr>
          <w:rFonts w:hint="eastAsia"/>
        </w:rPr>
      </w:pPr>
      <w:r>
        <w:rPr>
          <w:rFonts w:hint="eastAsia"/>
        </w:rPr>
        <w:t xml:space="preserve"> </w:t>
      </w:r>
    </w:p>
    <w:p w14:paraId="735EE440" w14:textId="77777777" w:rsidR="00823BC3" w:rsidRDefault="00823BC3">
      <w:pPr>
        <w:rPr>
          <w:rFonts w:hint="eastAsia"/>
        </w:rPr>
      </w:pPr>
      <w:r>
        <w:rPr>
          <w:rFonts w:hint="eastAsia"/>
        </w:rPr>
        <w:t>如何区分平仄</w:t>
      </w:r>
    </w:p>
    <w:p w14:paraId="5EB936F3" w14:textId="77777777" w:rsidR="00823BC3" w:rsidRDefault="00823BC3">
      <w:pPr>
        <w:rPr>
          <w:rFonts w:hint="eastAsia"/>
        </w:rPr>
      </w:pPr>
      <w:r>
        <w:rPr>
          <w:rFonts w:hint="eastAsia"/>
        </w:rPr>
        <w:t>要准确地区分一个字是属于平还是仄，最直接的方法就是依据该字的标准读音来进行判断。在现代汉语拼音体系里，第一声（阴平）和第二声（阳平）被归类为平声；而第三声（上声）和第四声（去声）则被视为仄声。值得注意的是，由于历史变迁，部分汉字的声调可能发生了变化，因此在具体应用时还需参考相关资料以确保准确性。</w:t>
      </w:r>
    </w:p>
    <w:p w14:paraId="3407972C" w14:textId="77777777" w:rsidR="00823BC3" w:rsidRDefault="00823BC3">
      <w:pPr>
        <w:rPr>
          <w:rFonts w:hint="eastAsia"/>
        </w:rPr>
      </w:pPr>
    </w:p>
    <w:p w14:paraId="70BB2B9A" w14:textId="77777777" w:rsidR="00823BC3" w:rsidRDefault="00823BC3">
      <w:pPr>
        <w:rPr>
          <w:rFonts w:hint="eastAsia"/>
        </w:rPr>
      </w:pPr>
      <w:r>
        <w:rPr>
          <w:rFonts w:hint="eastAsia"/>
        </w:rPr>
        <w:t xml:space="preserve"> </w:t>
      </w:r>
    </w:p>
    <w:p w14:paraId="16B4832E" w14:textId="77777777" w:rsidR="00823BC3" w:rsidRDefault="00823BC3">
      <w:pPr>
        <w:rPr>
          <w:rFonts w:hint="eastAsia"/>
        </w:rPr>
      </w:pPr>
      <w:r>
        <w:rPr>
          <w:rFonts w:hint="eastAsia"/>
        </w:rPr>
        <w:t>最后的总结</w:t>
      </w:r>
    </w:p>
    <w:p w14:paraId="321C949D" w14:textId="77777777" w:rsidR="00823BC3" w:rsidRDefault="00823BC3">
      <w:pPr>
        <w:rPr>
          <w:rFonts w:hint="eastAsia"/>
        </w:rPr>
      </w:pPr>
      <w:r>
        <w:rPr>
          <w:rFonts w:hint="eastAsia"/>
        </w:rPr>
        <w:t>“仄”的拼音为“zè”，它不仅是汉语拼音中的一个简单组合，更是连接古今汉语文化桥梁上的一个重要节点。通过学习和掌握有关“仄”的知识，我们可以更加深入地探索中国语言文字之美，同时也能增强对传统文化的理解和欣赏能力。</w:t>
      </w:r>
    </w:p>
    <w:p w14:paraId="3C4DCC0E" w14:textId="77777777" w:rsidR="00823BC3" w:rsidRDefault="00823BC3">
      <w:pPr>
        <w:rPr>
          <w:rFonts w:hint="eastAsia"/>
        </w:rPr>
      </w:pPr>
    </w:p>
    <w:p w14:paraId="23699536" w14:textId="77777777" w:rsidR="00823BC3" w:rsidRDefault="00823BC3">
      <w:pPr>
        <w:rPr>
          <w:rFonts w:hint="eastAsia"/>
        </w:rPr>
      </w:pPr>
      <w:r>
        <w:rPr>
          <w:rFonts w:hint="eastAsia"/>
        </w:rPr>
        <w:t>本文是由懂得生活网（dongdeshenghuo.com）为大家创作</w:t>
      </w:r>
    </w:p>
    <w:p w14:paraId="78E190F5" w14:textId="0F9A0975" w:rsidR="00C30041" w:rsidRDefault="00C30041"/>
    <w:sectPr w:rsidR="00C30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41"/>
    <w:rsid w:val="005E26B1"/>
    <w:rsid w:val="00823BC3"/>
    <w:rsid w:val="00C30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108A1-C7E5-499D-9739-C9F2AADF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041"/>
    <w:rPr>
      <w:rFonts w:cstheme="majorBidi"/>
      <w:color w:val="2F5496" w:themeColor="accent1" w:themeShade="BF"/>
      <w:sz w:val="28"/>
      <w:szCs w:val="28"/>
    </w:rPr>
  </w:style>
  <w:style w:type="character" w:customStyle="1" w:styleId="50">
    <w:name w:val="标题 5 字符"/>
    <w:basedOn w:val="a0"/>
    <w:link w:val="5"/>
    <w:uiPriority w:val="9"/>
    <w:semiHidden/>
    <w:rsid w:val="00C30041"/>
    <w:rPr>
      <w:rFonts w:cstheme="majorBidi"/>
      <w:color w:val="2F5496" w:themeColor="accent1" w:themeShade="BF"/>
      <w:sz w:val="24"/>
    </w:rPr>
  </w:style>
  <w:style w:type="character" w:customStyle="1" w:styleId="60">
    <w:name w:val="标题 6 字符"/>
    <w:basedOn w:val="a0"/>
    <w:link w:val="6"/>
    <w:uiPriority w:val="9"/>
    <w:semiHidden/>
    <w:rsid w:val="00C30041"/>
    <w:rPr>
      <w:rFonts w:cstheme="majorBidi"/>
      <w:b/>
      <w:bCs/>
      <w:color w:val="2F5496" w:themeColor="accent1" w:themeShade="BF"/>
    </w:rPr>
  </w:style>
  <w:style w:type="character" w:customStyle="1" w:styleId="70">
    <w:name w:val="标题 7 字符"/>
    <w:basedOn w:val="a0"/>
    <w:link w:val="7"/>
    <w:uiPriority w:val="9"/>
    <w:semiHidden/>
    <w:rsid w:val="00C30041"/>
    <w:rPr>
      <w:rFonts w:cstheme="majorBidi"/>
      <w:b/>
      <w:bCs/>
      <w:color w:val="595959" w:themeColor="text1" w:themeTint="A6"/>
    </w:rPr>
  </w:style>
  <w:style w:type="character" w:customStyle="1" w:styleId="80">
    <w:name w:val="标题 8 字符"/>
    <w:basedOn w:val="a0"/>
    <w:link w:val="8"/>
    <w:uiPriority w:val="9"/>
    <w:semiHidden/>
    <w:rsid w:val="00C30041"/>
    <w:rPr>
      <w:rFonts w:cstheme="majorBidi"/>
      <w:color w:val="595959" w:themeColor="text1" w:themeTint="A6"/>
    </w:rPr>
  </w:style>
  <w:style w:type="character" w:customStyle="1" w:styleId="90">
    <w:name w:val="标题 9 字符"/>
    <w:basedOn w:val="a0"/>
    <w:link w:val="9"/>
    <w:uiPriority w:val="9"/>
    <w:semiHidden/>
    <w:rsid w:val="00C30041"/>
    <w:rPr>
      <w:rFonts w:eastAsiaTheme="majorEastAsia" w:cstheme="majorBidi"/>
      <w:color w:val="595959" w:themeColor="text1" w:themeTint="A6"/>
    </w:rPr>
  </w:style>
  <w:style w:type="paragraph" w:styleId="a3">
    <w:name w:val="Title"/>
    <w:basedOn w:val="a"/>
    <w:next w:val="a"/>
    <w:link w:val="a4"/>
    <w:uiPriority w:val="10"/>
    <w:qFormat/>
    <w:rsid w:val="00C30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041"/>
    <w:pPr>
      <w:spacing w:before="160"/>
      <w:jc w:val="center"/>
    </w:pPr>
    <w:rPr>
      <w:i/>
      <w:iCs/>
      <w:color w:val="404040" w:themeColor="text1" w:themeTint="BF"/>
    </w:rPr>
  </w:style>
  <w:style w:type="character" w:customStyle="1" w:styleId="a8">
    <w:name w:val="引用 字符"/>
    <w:basedOn w:val="a0"/>
    <w:link w:val="a7"/>
    <w:uiPriority w:val="29"/>
    <w:rsid w:val="00C30041"/>
    <w:rPr>
      <w:i/>
      <w:iCs/>
      <w:color w:val="404040" w:themeColor="text1" w:themeTint="BF"/>
    </w:rPr>
  </w:style>
  <w:style w:type="paragraph" w:styleId="a9">
    <w:name w:val="List Paragraph"/>
    <w:basedOn w:val="a"/>
    <w:uiPriority w:val="34"/>
    <w:qFormat/>
    <w:rsid w:val="00C30041"/>
    <w:pPr>
      <w:ind w:left="720"/>
      <w:contextualSpacing/>
    </w:pPr>
  </w:style>
  <w:style w:type="character" w:styleId="aa">
    <w:name w:val="Intense Emphasis"/>
    <w:basedOn w:val="a0"/>
    <w:uiPriority w:val="21"/>
    <w:qFormat/>
    <w:rsid w:val="00C30041"/>
    <w:rPr>
      <w:i/>
      <w:iCs/>
      <w:color w:val="2F5496" w:themeColor="accent1" w:themeShade="BF"/>
    </w:rPr>
  </w:style>
  <w:style w:type="paragraph" w:styleId="ab">
    <w:name w:val="Intense Quote"/>
    <w:basedOn w:val="a"/>
    <w:next w:val="a"/>
    <w:link w:val="ac"/>
    <w:uiPriority w:val="30"/>
    <w:qFormat/>
    <w:rsid w:val="00C30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041"/>
    <w:rPr>
      <w:i/>
      <w:iCs/>
      <w:color w:val="2F5496" w:themeColor="accent1" w:themeShade="BF"/>
    </w:rPr>
  </w:style>
  <w:style w:type="character" w:styleId="ad">
    <w:name w:val="Intense Reference"/>
    <w:basedOn w:val="a0"/>
    <w:uiPriority w:val="32"/>
    <w:qFormat/>
    <w:rsid w:val="00C30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