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85B6" w14:textId="77777777" w:rsidR="000C4D50" w:rsidRDefault="000C4D50">
      <w:pPr>
        <w:rPr>
          <w:rFonts w:hint="eastAsia"/>
        </w:rPr>
      </w:pPr>
    </w:p>
    <w:p w14:paraId="64865181" w14:textId="77777777" w:rsidR="000C4D50" w:rsidRDefault="000C4D50">
      <w:pPr>
        <w:rPr>
          <w:rFonts w:hint="eastAsia"/>
        </w:rPr>
      </w:pPr>
      <w:r>
        <w:rPr>
          <w:rFonts w:hint="eastAsia"/>
        </w:rPr>
        <w:t>亿的拼音和组词语</w:t>
      </w:r>
    </w:p>
    <w:p w14:paraId="4675B174" w14:textId="77777777" w:rsidR="000C4D50" w:rsidRDefault="000C4D50">
      <w:pPr>
        <w:rPr>
          <w:rFonts w:hint="eastAsia"/>
        </w:rPr>
      </w:pPr>
      <w:r>
        <w:rPr>
          <w:rFonts w:hint="eastAsia"/>
        </w:rPr>
        <w:t>在汉字的学习过程中，了解每个字的发音及其组成的词汇是基础且重要的一步。今天我们要介绍的是“亿”这个字。亿，读作 yì（音同易），表示数目单位，即一万万为一亿。在日常生活中，“亿”常常用来形容极大的数量，无论是谈论国家的GDP、公司的市值还是互联网用户的数量，都会频繁使用到它。</w:t>
      </w:r>
    </w:p>
    <w:p w14:paraId="388045C9" w14:textId="77777777" w:rsidR="000C4D50" w:rsidRDefault="000C4D50">
      <w:pPr>
        <w:rPr>
          <w:rFonts w:hint="eastAsia"/>
        </w:rPr>
      </w:pPr>
    </w:p>
    <w:p w14:paraId="64275B44" w14:textId="77777777" w:rsidR="000C4D50" w:rsidRDefault="000C4D50">
      <w:pPr>
        <w:rPr>
          <w:rFonts w:hint="eastAsia"/>
        </w:rPr>
      </w:pPr>
    </w:p>
    <w:p w14:paraId="77089906" w14:textId="77777777" w:rsidR="000C4D50" w:rsidRDefault="000C4D50">
      <w:pPr>
        <w:rPr>
          <w:rFonts w:hint="eastAsia"/>
        </w:rPr>
      </w:pPr>
      <w:r>
        <w:rPr>
          <w:rFonts w:hint="eastAsia"/>
        </w:rPr>
        <w:t>拼音详解</w:t>
      </w:r>
    </w:p>
    <w:p w14:paraId="71660F76" w14:textId="77777777" w:rsidR="000C4D50" w:rsidRDefault="000C4D50">
      <w:pPr>
        <w:rPr>
          <w:rFonts w:hint="eastAsia"/>
        </w:rPr>
      </w:pPr>
      <w:r>
        <w:rPr>
          <w:rFonts w:hint="eastAsia"/>
        </w:rPr>
        <w:t>首先来解析一下“亿”的拼音 yì。在汉语拼音中，“y”代表了软腭半元音，而“i”则是一个高前不圆唇元音。当这两个音素结合时，形成了清晰且易于辨别的发音。学习者在练习时应注意舌尖轻触上前牙，发出清脆的“yi”音，同时保持声音的流畅性与稳定性。掌握好这个发音，对于正确说出含有“亿”的词汇至关重要。</w:t>
      </w:r>
    </w:p>
    <w:p w14:paraId="14DCEFE1" w14:textId="77777777" w:rsidR="000C4D50" w:rsidRDefault="000C4D50">
      <w:pPr>
        <w:rPr>
          <w:rFonts w:hint="eastAsia"/>
        </w:rPr>
      </w:pPr>
    </w:p>
    <w:p w14:paraId="2C7CA423" w14:textId="77777777" w:rsidR="000C4D50" w:rsidRDefault="000C4D50">
      <w:pPr>
        <w:rPr>
          <w:rFonts w:hint="eastAsia"/>
        </w:rPr>
      </w:pPr>
    </w:p>
    <w:p w14:paraId="6F5813B4" w14:textId="77777777" w:rsidR="000C4D50" w:rsidRDefault="000C4D50">
      <w:pPr>
        <w:rPr>
          <w:rFonts w:hint="eastAsia"/>
        </w:rPr>
      </w:pPr>
      <w:r>
        <w:rPr>
          <w:rFonts w:hint="eastAsia"/>
        </w:rPr>
        <w:t>组词示例</w:t>
      </w:r>
    </w:p>
    <w:p w14:paraId="05124CE3" w14:textId="77777777" w:rsidR="000C4D50" w:rsidRDefault="000C4D50">
      <w:pPr>
        <w:rPr>
          <w:rFonts w:hint="eastAsia"/>
        </w:rPr>
      </w:pPr>
      <w:r>
        <w:rPr>
          <w:rFonts w:hint="eastAsia"/>
        </w:rPr>
        <w:t>接下来我们来看一些由“亿”组成的词语。首先是“亿万”，这个词常用于表达极大量的概念，例如：“亿万富翁”指的是拥有巨额财富的人；其次是“亿元”，在经济报道中经常出现，如某公司年度利润达到数十亿元。此外还有“亿兆”，虽然不如前两者常用，但在文学作品中偶尔会见到，用来形容无法计数的庞大数字。</w:t>
      </w:r>
    </w:p>
    <w:p w14:paraId="1A26893C" w14:textId="77777777" w:rsidR="000C4D50" w:rsidRDefault="000C4D50">
      <w:pPr>
        <w:rPr>
          <w:rFonts w:hint="eastAsia"/>
        </w:rPr>
      </w:pPr>
    </w:p>
    <w:p w14:paraId="61201980" w14:textId="77777777" w:rsidR="000C4D50" w:rsidRDefault="000C4D50">
      <w:pPr>
        <w:rPr>
          <w:rFonts w:hint="eastAsia"/>
        </w:rPr>
      </w:pPr>
    </w:p>
    <w:p w14:paraId="53503BDF" w14:textId="77777777" w:rsidR="000C4D50" w:rsidRDefault="000C4D50">
      <w:pPr>
        <w:rPr>
          <w:rFonts w:hint="eastAsia"/>
        </w:rPr>
      </w:pPr>
      <w:r>
        <w:rPr>
          <w:rFonts w:hint="eastAsia"/>
        </w:rPr>
        <w:t>文化内涵与应用</w:t>
      </w:r>
    </w:p>
    <w:p w14:paraId="311FF2B6" w14:textId="77777777" w:rsidR="000C4D50" w:rsidRDefault="000C4D50">
      <w:pPr>
        <w:rPr>
          <w:rFonts w:hint="eastAsia"/>
        </w:rPr>
      </w:pPr>
      <w:r>
        <w:rPr>
          <w:rFonts w:hint="eastAsia"/>
        </w:rPr>
        <w:t>在中华文化里，“亿”不仅代表着一个巨大的数字，还隐含着吉祥、繁荣的美好寓意。比如，在新年的祝福语中，人们可能会说“祝你财运亨通，赚得盆满钵盈，财富累积至亿”。这种用法体现了人们对美好生活的向往与追求。在商业领域，“亿”也成为了衡量企业规模与发展程度的一个重要指标，很多企业在年报或公开演讲中都会强调自己的营业额达到了多少亿。</w:t>
      </w:r>
    </w:p>
    <w:p w14:paraId="218B5FC9" w14:textId="77777777" w:rsidR="000C4D50" w:rsidRDefault="000C4D50">
      <w:pPr>
        <w:rPr>
          <w:rFonts w:hint="eastAsia"/>
        </w:rPr>
      </w:pPr>
    </w:p>
    <w:p w14:paraId="7192F8FF" w14:textId="77777777" w:rsidR="000C4D50" w:rsidRDefault="000C4D50">
      <w:pPr>
        <w:rPr>
          <w:rFonts w:hint="eastAsia"/>
        </w:rPr>
      </w:pPr>
    </w:p>
    <w:p w14:paraId="495181FE" w14:textId="77777777" w:rsidR="000C4D50" w:rsidRDefault="000C4D50">
      <w:pPr>
        <w:rPr>
          <w:rFonts w:hint="eastAsia"/>
        </w:rPr>
      </w:pPr>
      <w:r>
        <w:rPr>
          <w:rFonts w:hint="eastAsia"/>
        </w:rPr>
        <w:t>最后的总结</w:t>
      </w:r>
    </w:p>
    <w:p w14:paraId="0A92722A" w14:textId="77777777" w:rsidR="000C4D50" w:rsidRDefault="000C4D50">
      <w:pPr>
        <w:rPr>
          <w:rFonts w:hint="eastAsia"/>
        </w:rPr>
      </w:pPr>
      <w:r>
        <w:rPr>
          <w:rFonts w:hint="eastAsia"/>
        </w:rPr>
        <w:t>通过以上对“亿”的拼音及组词的介绍，希望能帮助大家更好地理解并运用这一汉字。无论是在学习中文的过程中，还是在日常生活里的交流沟通上，“亿”都是一个非常实用且富有表现力的词汇。掌握了它的发音规则和常见组合，不仅能提升语言能力，也能更深入地领略汉语的魅力所在。</w:t>
      </w:r>
    </w:p>
    <w:p w14:paraId="3B33AE1E" w14:textId="77777777" w:rsidR="000C4D50" w:rsidRDefault="000C4D50">
      <w:pPr>
        <w:rPr>
          <w:rFonts w:hint="eastAsia"/>
        </w:rPr>
      </w:pPr>
    </w:p>
    <w:p w14:paraId="77286A7F" w14:textId="77777777" w:rsidR="000C4D50" w:rsidRDefault="000C4D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E83F2" w14:textId="77777777" w:rsidR="000C4D50" w:rsidRDefault="000C4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3ACE66" w14:textId="648A73EF" w:rsidR="00C91ABF" w:rsidRDefault="00C91ABF"/>
    <w:sectPr w:rsidR="00C91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BF"/>
    <w:rsid w:val="000C4D50"/>
    <w:rsid w:val="005E26B1"/>
    <w:rsid w:val="00C9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A4FB4-3A6F-49A3-8AD6-EF33C214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