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C95AB" w14:textId="77777777" w:rsidR="00574AF5" w:rsidRDefault="00574AF5">
      <w:pPr>
        <w:rPr>
          <w:rFonts w:hint="eastAsia"/>
        </w:rPr>
      </w:pPr>
    </w:p>
    <w:p w14:paraId="541C61C2" w14:textId="77777777" w:rsidR="00574AF5" w:rsidRDefault="00574AF5">
      <w:pPr>
        <w:rPr>
          <w:rFonts w:hint="eastAsia"/>
        </w:rPr>
      </w:pPr>
      <w:r>
        <w:rPr>
          <w:rFonts w:hint="eastAsia"/>
        </w:rPr>
        <w:t>亲的部首和的拼音</w:t>
      </w:r>
    </w:p>
    <w:p w14:paraId="10352F1C" w14:textId="77777777" w:rsidR="00574AF5" w:rsidRDefault="00574AF5">
      <w:pPr>
        <w:rPr>
          <w:rFonts w:hint="eastAsia"/>
        </w:rPr>
      </w:pPr>
      <w:r>
        <w:rPr>
          <w:rFonts w:hint="eastAsia"/>
        </w:rPr>
        <w:t>在汉字的学习过程中，了解一个字的部首和拼音是掌握这个字的基础。今天我们就来深入探讨一下“亲”这个字的部首和拼音。</w:t>
      </w:r>
    </w:p>
    <w:p w14:paraId="7FE9F36A" w14:textId="77777777" w:rsidR="00574AF5" w:rsidRDefault="00574AF5">
      <w:pPr>
        <w:rPr>
          <w:rFonts w:hint="eastAsia"/>
        </w:rPr>
      </w:pPr>
    </w:p>
    <w:p w14:paraId="314EE80B" w14:textId="77777777" w:rsidR="00574AF5" w:rsidRDefault="00574AF5">
      <w:pPr>
        <w:rPr>
          <w:rFonts w:hint="eastAsia"/>
        </w:rPr>
      </w:pPr>
    </w:p>
    <w:p w14:paraId="22B2FA84" w14:textId="77777777" w:rsidR="00574AF5" w:rsidRDefault="00574AF5">
      <w:pPr>
        <w:rPr>
          <w:rFonts w:hint="eastAsia"/>
        </w:rPr>
      </w:pPr>
      <w:r>
        <w:rPr>
          <w:rFonts w:hint="eastAsia"/>
        </w:rPr>
        <w:t>部首解析</w:t>
      </w:r>
    </w:p>
    <w:p w14:paraId="32D37DA3" w14:textId="77777777" w:rsidR="00574AF5" w:rsidRDefault="00574AF5">
      <w:pPr>
        <w:rPr>
          <w:rFonts w:hint="eastAsia"/>
        </w:rPr>
      </w:pPr>
      <w:r>
        <w:rPr>
          <w:rFonts w:hint="eastAsia"/>
        </w:rPr>
        <w:t>“亲”字的部首是见部。在中国古代，“见”部代表了看见、观察的意义，而“亲”则承载了更加丰富的情感含义。从结构上看，“亲”由左边的“辛”和右边的“见”两部分组成。“辛”在甲骨文中表示刑具，象征着一种艰辛的过程；而与“见”结合，则寓意通过经历与见证，建立起深厚的情感联系。因此，“亲”不仅仅是一个简单的汉字，它还蕴含了人们之间相互关怀、支持以及共同成长的美好愿望。</w:t>
      </w:r>
    </w:p>
    <w:p w14:paraId="4E1AFF06" w14:textId="77777777" w:rsidR="00574AF5" w:rsidRDefault="00574AF5">
      <w:pPr>
        <w:rPr>
          <w:rFonts w:hint="eastAsia"/>
        </w:rPr>
      </w:pPr>
    </w:p>
    <w:p w14:paraId="7F15250D" w14:textId="77777777" w:rsidR="00574AF5" w:rsidRDefault="00574AF5">
      <w:pPr>
        <w:rPr>
          <w:rFonts w:hint="eastAsia"/>
        </w:rPr>
      </w:pPr>
    </w:p>
    <w:p w14:paraId="23E5EA55" w14:textId="77777777" w:rsidR="00574AF5" w:rsidRDefault="00574AF5">
      <w:pPr>
        <w:rPr>
          <w:rFonts w:hint="eastAsia"/>
        </w:rPr>
      </w:pPr>
      <w:r>
        <w:rPr>
          <w:rFonts w:hint="eastAsia"/>
        </w:rPr>
        <w:t>拼音介绍</w:t>
      </w:r>
    </w:p>
    <w:p w14:paraId="410D52E4" w14:textId="77777777" w:rsidR="00574AF5" w:rsidRDefault="00574AF5">
      <w:pPr>
        <w:rPr>
          <w:rFonts w:hint="eastAsia"/>
        </w:rPr>
      </w:pPr>
      <w:r>
        <w:rPr>
          <w:rFonts w:hint="eastAsia"/>
        </w:rPr>
        <w:t>“亲”的拼音为qīn。在汉语拼音系统中，"q"是一个声母，发音时舌尖需抵住上齿龈，形成阻塞后迅速放开，同时发出轻微的气流。“īn”则是韵母，发此音时口腔保持半开状态，声音自喉咙自然流出，经过口腔而不受阻碍。将二者组合起来，就构成了“亲”字完整的读音qīn。学习者在练习发音时应注意控制气息的力度和舌头的位置，以准确地发出标准的语音。</w:t>
      </w:r>
    </w:p>
    <w:p w14:paraId="0A5CC41E" w14:textId="77777777" w:rsidR="00574AF5" w:rsidRDefault="00574AF5">
      <w:pPr>
        <w:rPr>
          <w:rFonts w:hint="eastAsia"/>
        </w:rPr>
      </w:pPr>
    </w:p>
    <w:p w14:paraId="5C444088" w14:textId="77777777" w:rsidR="00574AF5" w:rsidRDefault="00574AF5">
      <w:pPr>
        <w:rPr>
          <w:rFonts w:hint="eastAsia"/>
        </w:rPr>
      </w:pPr>
    </w:p>
    <w:p w14:paraId="7DFCA0CD" w14:textId="77777777" w:rsidR="00574AF5" w:rsidRDefault="00574AF5">
      <w:pPr>
        <w:rPr>
          <w:rFonts w:hint="eastAsia"/>
        </w:rPr>
      </w:pPr>
      <w:r>
        <w:rPr>
          <w:rFonts w:hint="eastAsia"/>
        </w:rPr>
        <w:t>文化内涵与应用</w:t>
      </w:r>
    </w:p>
    <w:p w14:paraId="61BE2FFB" w14:textId="77777777" w:rsidR="00574AF5" w:rsidRDefault="00574AF5">
      <w:pPr>
        <w:rPr>
          <w:rFonts w:hint="eastAsia"/>
        </w:rPr>
      </w:pPr>
      <w:r>
        <w:rPr>
          <w:rFonts w:hint="eastAsia"/>
        </w:rPr>
        <w:t>“亲”作为人际关系中的核心概念之一，在中华文化里占据着不可替代的地位。无论是家庭成员之间的亲情，还是朋友间的亲密无间，都离不开这个充满温暖的字眼。在日常交流中，我们常用“亲人”、“亲近”等词语表达对他人深厚情感的认同和珍惜。“亲”也常用于正式场合，如“亲临现场”，意味着亲自到场，显示出尊重和重视。</w:t>
      </w:r>
    </w:p>
    <w:p w14:paraId="3770DC09" w14:textId="77777777" w:rsidR="00574AF5" w:rsidRDefault="00574AF5">
      <w:pPr>
        <w:rPr>
          <w:rFonts w:hint="eastAsia"/>
        </w:rPr>
      </w:pPr>
    </w:p>
    <w:p w14:paraId="06C35EA5" w14:textId="77777777" w:rsidR="00574AF5" w:rsidRDefault="00574AF5">
      <w:pPr>
        <w:rPr>
          <w:rFonts w:hint="eastAsia"/>
        </w:rPr>
      </w:pPr>
    </w:p>
    <w:p w14:paraId="3249D195" w14:textId="77777777" w:rsidR="00574AF5" w:rsidRDefault="00574AF5">
      <w:pPr>
        <w:rPr>
          <w:rFonts w:hint="eastAsia"/>
        </w:rPr>
      </w:pPr>
      <w:r>
        <w:rPr>
          <w:rFonts w:hint="eastAsia"/>
        </w:rPr>
        <w:t>最后的总结</w:t>
      </w:r>
    </w:p>
    <w:p w14:paraId="15EFDB8D" w14:textId="77777777" w:rsidR="00574AF5" w:rsidRDefault="00574AF5">
      <w:pPr>
        <w:rPr>
          <w:rFonts w:hint="eastAsia"/>
        </w:rPr>
      </w:pPr>
      <w:r>
        <w:rPr>
          <w:rFonts w:hint="eastAsia"/>
        </w:rPr>
        <w:t>通过对“亲”的部首和拼音的学习，我们不仅能更好地掌握这个字本身，更能深刻体会到其背后所蕴含的文化价值和社会意义。每一个汉字都是中华文化的瑰宝，它们承载着历史的记忆，传递着人类情感的温度。希望每位学习者都能从中获得启发，增进对中国传统文化的理解和热爱。</w:t>
      </w:r>
    </w:p>
    <w:p w14:paraId="2F029AAA" w14:textId="77777777" w:rsidR="00574AF5" w:rsidRDefault="00574AF5">
      <w:pPr>
        <w:rPr>
          <w:rFonts w:hint="eastAsia"/>
        </w:rPr>
      </w:pPr>
    </w:p>
    <w:p w14:paraId="63DC87B7" w14:textId="77777777" w:rsidR="00574AF5" w:rsidRDefault="00574AF5">
      <w:pPr>
        <w:rPr>
          <w:rFonts w:hint="eastAsia"/>
        </w:rPr>
      </w:pPr>
    </w:p>
    <w:p w14:paraId="6919CCF8" w14:textId="77777777" w:rsidR="00574AF5" w:rsidRDefault="00574A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AE3F3" w14:textId="1E4F73CA" w:rsidR="006E4D12" w:rsidRDefault="006E4D12"/>
    <w:sectPr w:rsidR="006E4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12"/>
    <w:rsid w:val="00574AF5"/>
    <w:rsid w:val="005E26B1"/>
    <w:rsid w:val="006E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12C6A-F511-4555-BD5F-331001BD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