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BF4F1" w14:textId="77777777" w:rsidR="009E22E7" w:rsidRDefault="009E22E7">
      <w:pPr>
        <w:rPr>
          <w:rFonts w:hint="eastAsia"/>
        </w:rPr>
      </w:pPr>
    </w:p>
    <w:p w14:paraId="28496472" w14:textId="77777777" w:rsidR="009E22E7" w:rsidRDefault="009E22E7">
      <w:pPr>
        <w:rPr>
          <w:rFonts w:hint="eastAsia"/>
        </w:rPr>
      </w:pPr>
      <w:r>
        <w:rPr>
          <w:rFonts w:hint="eastAsia"/>
        </w:rPr>
        <w:t>课文简介</w:t>
      </w:r>
    </w:p>
    <w:p w14:paraId="5176D6B5" w14:textId="77777777" w:rsidR="009E22E7" w:rsidRDefault="009E22E7">
      <w:pPr>
        <w:rPr>
          <w:rFonts w:hint="eastAsia"/>
        </w:rPr>
      </w:pPr>
      <w:r>
        <w:rPr>
          <w:rFonts w:hint="eastAsia"/>
        </w:rPr>
        <w:t>《将相和》是人教版五年级上册语文课本第六课的内容，讲述了战国时期赵国的廉颇和蔺相如两位重臣之间的故事。通过“完璧归赵”、“渑池之会”、“负荆请罪”三个小故事展现了两人从误解到理解再到携手合作的过程。本文将对这一课中的重点词语进行组词，并提供拼音解释。</w:t>
      </w:r>
    </w:p>
    <w:p w14:paraId="478B8A1E" w14:textId="77777777" w:rsidR="009E22E7" w:rsidRDefault="009E22E7">
      <w:pPr>
        <w:rPr>
          <w:rFonts w:hint="eastAsia"/>
        </w:rPr>
      </w:pPr>
    </w:p>
    <w:p w14:paraId="2CA3C310" w14:textId="77777777" w:rsidR="009E22E7" w:rsidRDefault="009E22E7">
      <w:pPr>
        <w:rPr>
          <w:rFonts w:hint="eastAsia"/>
        </w:rPr>
      </w:pPr>
    </w:p>
    <w:p w14:paraId="237AF781" w14:textId="77777777" w:rsidR="009E22E7" w:rsidRDefault="009E22E7">
      <w:pPr>
        <w:rPr>
          <w:rFonts w:hint="eastAsia"/>
        </w:rPr>
      </w:pPr>
      <w:r>
        <w:rPr>
          <w:rFonts w:hint="eastAsia"/>
        </w:rPr>
        <w:t>重要词语组词与拼音</w:t>
      </w:r>
    </w:p>
    <w:p w14:paraId="2FEB6BB8" w14:textId="77777777" w:rsidR="009E22E7" w:rsidRDefault="009E22E7">
      <w:pPr>
        <w:rPr>
          <w:rFonts w:hint="eastAsia"/>
        </w:rPr>
      </w:pPr>
      <w:r>
        <w:rPr>
          <w:rFonts w:hint="eastAsia"/>
        </w:rPr>
        <w:t>在《将相和》这篇课文中，有许多重要的词语不仅有助于学生理解文章内容，而且对于提高学生的词汇量非常有帮助。例如，“将”（jiàng）可以组词为大将、将领；“相”（xiàng）可以组成丞相、真相等。“和”（hé）则可以用于和平、和睦等词中。这些词语都体现了古代文化背景下的特殊含义。</w:t>
      </w:r>
    </w:p>
    <w:p w14:paraId="38AC2D2A" w14:textId="77777777" w:rsidR="009E22E7" w:rsidRDefault="009E22E7">
      <w:pPr>
        <w:rPr>
          <w:rFonts w:hint="eastAsia"/>
        </w:rPr>
      </w:pPr>
    </w:p>
    <w:p w14:paraId="77DFD745" w14:textId="77777777" w:rsidR="009E22E7" w:rsidRDefault="009E22E7">
      <w:pPr>
        <w:rPr>
          <w:rFonts w:hint="eastAsia"/>
        </w:rPr>
      </w:pPr>
    </w:p>
    <w:p w14:paraId="2F9DF95B" w14:textId="77777777" w:rsidR="009E22E7" w:rsidRDefault="009E22E7">
      <w:pPr>
        <w:rPr>
          <w:rFonts w:hint="eastAsia"/>
        </w:rPr>
      </w:pPr>
      <w:r>
        <w:rPr>
          <w:rFonts w:hint="eastAsia"/>
        </w:rPr>
        <w:t>词语在文中的应用</w:t>
      </w:r>
    </w:p>
    <w:p w14:paraId="285F6C6A" w14:textId="77777777" w:rsidR="009E22E7" w:rsidRDefault="009E22E7">
      <w:pPr>
        <w:rPr>
          <w:rFonts w:hint="eastAsia"/>
        </w:rPr>
      </w:pPr>
      <w:r>
        <w:rPr>
          <w:rFonts w:hint="eastAsia"/>
        </w:rPr>
        <w:t>在这篇课文中，“将”、“相”、“和”三个字被频繁使用，它们不仅仅是简单的称谓或形容词，更是贯穿全文的核心线索。通过对这些词语的理解，学生不仅能更好地掌握文章主旨，还能深入体会到古代社会的人际关系以及个人品德的重要性。比如，“将”的英勇无畏、“相”的智谋远虑、“和”的包容和谐，在廉颇和蔺相如身上得到了完美的体现。</w:t>
      </w:r>
    </w:p>
    <w:p w14:paraId="72176021" w14:textId="77777777" w:rsidR="009E22E7" w:rsidRDefault="009E22E7">
      <w:pPr>
        <w:rPr>
          <w:rFonts w:hint="eastAsia"/>
        </w:rPr>
      </w:pPr>
    </w:p>
    <w:p w14:paraId="114F2D16" w14:textId="77777777" w:rsidR="009E22E7" w:rsidRDefault="009E22E7">
      <w:pPr>
        <w:rPr>
          <w:rFonts w:hint="eastAsia"/>
        </w:rPr>
      </w:pPr>
    </w:p>
    <w:p w14:paraId="6D03B295" w14:textId="77777777" w:rsidR="009E22E7" w:rsidRDefault="009E22E7">
      <w:pPr>
        <w:rPr>
          <w:rFonts w:hint="eastAsia"/>
        </w:rPr>
      </w:pPr>
      <w:r>
        <w:rPr>
          <w:rFonts w:hint="eastAsia"/>
        </w:rPr>
        <w:t>学习方法与技巧</w:t>
      </w:r>
    </w:p>
    <w:p w14:paraId="29D4E967" w14:textId="77777777" w:rsidR="009E22E7" w:rsidRDefault="009E22E7">
      <w:pPr>
        <w:rPr>
          <w:rFonts w:hint="eastAsia"/>
        </w:rPr>
      </w:pPr>
      <w:r>
        <w:rPr>
          <w:rFonts w:hint="eastAsia"/>
        </w:rPr>
        <w:t>为了更好地学习《将相和》，学生们可以通过角色扮演的方式体验故事情节，这样不仅可以增加学习的乐趣，还能更深刻地记住人物的性格特点及故事发展的脉络。同时，利用思维导图整理出各个人物的关系网，以及他们之间发生的事件，可以帮助学生构建清晰的知识框架。针对课文中出现的生僻字词，鼓励学生查找字典并记录下每个字词的拼音和释义，以增强记忆。</w:t>
      </w:r>
    </w:p>
    <w:p w14:paraId="04ED7C77" w14:textId="77777777" w:rsidR="009E22E7" w:rsidRDefault="009E22E7">
      <w:pPr>
        <w:rPr>
          <w:rFonts w:hint="eastAsia"/>
        </w:rPr>
      </w:pPr>
    </w:p>
    <w:p w14:paraId="342CB888" w14:textId="77777777" w:rsidR="009E22E7" w:rsidRDefault="009E22E7">
      <w:pPr>
        <w:rPr>
          <w:rFonts w:hint="eastAsia"/>
        </w:rPr>
      </w:pPr>
    </w:p>
    <w:p w14:paraId="25610645" w14:textId="77777777" w:rsidR="009E22E7" w:rsidRDefault="009E22E7">
      <w:pPr>
        <w:rPr>
          <w:rFonts w:hint="eastAsia"/>
        </w:rPr>
      </w:pPr>
      <w:r>
        <w:rPr>
          <w:rFonts w:hint="eastAsia"/>
        </w:rPr>
        <w:t>最后的总结</w:t>
      </w:r>
    </w:p>
    <w:p w14:paraId="576646D1" w14:textId="77777777" w:rsidR="009E22E7" w:rsidRDefault="009E22E7">
      <w:pPr>
        <w:rPr>
          <w:rFonts w:hint="eastAsia"/>
        </w:rPr>
      </w:pPr>
      <w:r>
        <w:rPr>
          <w:rFonts w:hint="eastAsia"/>
        </w:rPr>
        <w:t>通过对《将相和》一课的学习，我们不仅能领略到古人的智慧和勇气，还能学到如何处理人际关系中的矛盾冲突。这对于我们今天的社会生活依然具有重要的启示意义。希望同学们能够珍惜这段学习经历，从中汲取力量，学会包容与合作，成长为一个有担当、懂礼仪的新时代少年。</w:t>
      </w:r>
    </w:p>
    <w:p w14:paraId="63A40519" w14:textId="77777777" w:rsidR="009E22E7" w:rsidRDefault="009E22E7">
      <w:pPr>
        <w:rPr>
          <w:rFonts w:hint="eastAsia"/>
        </w:rPr>
      </w:pPr>
    </w:p>
    <w:p w14:paraId="773A3DA4" w14:textId="77777777" w:rsidR="009E22E7" w:rsidRDefault="009E22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3AD2F" w14:textId="77777777" w:rsidR="009E22E7" w:rsidRDefault="009E22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337863" w14:textId="2ADED0F9" w:rsidR="00AA58E3" w:rsidRDefault="00AA58E3"/>
    <w:sectPr w:rsidR="00AA5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E3"/>
    <w:rsid w:val="005E26B1"/>
    <w:rsid w:val="009E22E7"/>
    <w:rsid w:val="00AA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4B336-C153-4170-BC41-85DF08C6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8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8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8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8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8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8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8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8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8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8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8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8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8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8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8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8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8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8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8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8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8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8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8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8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8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