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40C1F" w14:textId="77777777" w:rsidR="00531068" w:rsidRDefault="00531068">
      <w:pPr>
        <w:rPr>
          <w:rFonts w:hint="eastAsia"/>
        </w:rPr>
      </w:pPr>
    </w:p>
    <w:p w14:paraId="3976A681" w14:textId="77777777" w:rsidR="00531068" w:rsidRDefault="00531068">
      <w:pPr>
        <w:rPr>
          <w:rFonts w:hint="eastAsia"/>
        </w:rPr>
      </w:pPr>
      <w:r>
        <w:rPr>
          <w:rFonts w:hint="eastAsia"/>
        </w:rPr>
        <w:t>下的拼音一二三四声</w:t>
      </w:r>
    </w:p>
    <w:p w14:paraId="4F2BE280" w14:textId="77777777" w:rsidR="00531068" w:rsidRDefault="00531068">
      <w:pPr>
        <w:rPr>
          <w:rFonts w:hint="eastAsia"/>
        </w:rPr>
      </w:pPr>
      <w:r>
        <w:rPr>
          <w:rFonts w:hint="eastAsia"/>
        </w:rPr>
        <w:t>汉语是一种音调语言，其独特的语音系统使得每个汉字都有其特定的声调。这些声调不仅赋予了汉语丰富的音韵美，也是区分词义的重要手段之一。“下”字作为汉语中常用的一个字，具有多种含义和用法，同时也拥有不同的声调变化。本文将详细探讨“下”的四个声调及其在不同词语中的应用。</w:t>
      </w:r>
    </w:p>
    <w:p w14:paraId="63B41B5B" w14:textId="77777777" w:rsidR="00531068" w:rsidRDefault="00531068">
      <w:pPr>
        <w:rPr>
          <w:rFonts w:hint="eastAsia"/>
        </w:rPr>
      </w:pPr>
    </w:p>
    <w:p w14:paraId="47C525C5" w14:textId="77777777" w:rsidR="00531068" w:rsidRDefault="00531068">
      <w:pPr>
        <w:rPr>
          <w:rFonts w:hint="eastAsia"/>
        </w:rPr>
      </w:pPr>
    </w:p>
    <w:p w14:paraId="44685AF2" w14:textId="77777777" w:rsidR="00531068" w:rsidRDefault="00531068">
      <w:pPr>
        <w:rPr>
          <w:rFonts w:hint="eastAsia"/>
        </w:rPr>
      </w:pPr>
      <w:r>
        <w:rPr>
          <w:rFonts w:hint="eastAsia"/>
        </w:rPr>
        <w:t>一声：平静与稳重</w:t>
      </w:r>
    </w:p>
    <w:p w14:paraId="554DFEAE" w14:textId="77777777" w:rsidR="00531068" w:rsidRDefault="00531068">
      <w:pPr>
        <w:rPr>
          <w:rFonts w:hint="eastAsia"/>
        </w:rPr>
      </w:pPr>
      <w:r>
        <w:rPr>
          <w:rFonts w:hint="eastAsia"/>
        </w:rPr>
        <w:t>当“下”读作一声时，即xià，它通常用于表示位置低于某物或移动到一个较低的位置。例如，“下去”、“下雨”，这些词汇中，“下”代表了一种方向性的动作，给人一种平稳、沉着的感觉。一声“下”在日常生活中使用频繁，它不仅是描述物理空间位置变化的关键，也隐含了人们对待事物的一种态度——平和而从容。</w:t>
      </w:r>
    </w:p>
    <w:p w14:paraId="53174962" w14:textId="77777777" w:rsidR="00531068" w:rsidRDefault="00531068">
      <w:pPr>
        <w:rPr>
          <w:rFonts w:hint="eastAsia"/>
        </w:rPr>
      </w:pPr>
    </w:p>
    <w:p w14:paraId="6E1DC82E" w14:textId="77777777" w:rsidR="00531068" w:rsidRDefault="00531068">
      <w:pPr>
        <w:rPr>
          <w:rFonts w:hint="eastAsia"/>
        </w:rPr>
      </w:pPr>
    </w:p>
    <w:p w14:paraId="0C5D8096" w14:textId="77777777" w:rsidR="00531068" w:rsidRDefault="00531068">
      <w:pPr>
        <w:rPr>
          <w:rFonts w:hint="eastAsia"/>
        </w:rPr>
      </w:pPr>
      <w:r>
        <w:rPr>
          <w:rFonts w:hint="eastAsia"/>
        </w:rPr>
        <w:t>二声：疑问与探询</w:t>
      </w:r>
    </w:p>
    <w:p w14:paraId="6ECCDB07" w14:textId="77777777" w:rsidR="00531068" w:rsidRDefault="00531068">
      <w:pPr>
        <w:rPr>
          <w:rFonts w:hint="eastAsia"/>
        </w:rPr>
      </w:pPr>
      <w:r>
        <w:rPr>
          <w:rFonts w:hint="eastAsia"/>
        </w:rPr>
        <w:t>“下”字的二声是xiá，在现代标准汉语中并不常见。但在一些古文或方言里，它可以找到踪迹。二声往往带有一种询问或探索的意味，比如在某些成语或者古典文学作品中出现时，它可能引导读者去思考更深层次的意义。尽管现在较少使用，了解这一声调有助于我们更好地理解汉语的发展历程和文化内涵。</w:t>
      </w:r>
    </w:p>
    <w:p w14:paraId="245999BE" w14:textId="77777777" w:rsidR="00531068" w:rsidRDefault="00531068">
      <w:pPr>
        <w:rPr>
          <w:rFonts w:hint="eastAsia"/>
        </w:rPr>
      </w:pPr>
    </w:p>
    <w:p w14:paraId="6F71E012" w14:textId="77777777" w:rsidR="00531068" w:rsidRDefault="00531068">
      <w:pPr>
        <w:rPr>
          <w:rFonts w:hint="eastAsia"/>
        </w:rPr>
      </w:pPr>
    </w:p>
    <w:p w14:paraId="760680DF" w14:textId="77777777" w:rsidR="00531068" w:rsidRDefault="00531068">
      <w:pPr>
        <w:rPr>
          <w:rFonts w:hint="eastAsia"/>
        </w:rPr>
      </w:pPr>
      <w:r>
        <w:rPr>
          <w:rFonts w:hint="eastAsia"/>
        </w:rPr>
        <w:t>三声：曲折与变化</w:t>
      </w:r>
    </w:p>
    <w:p w14:paraId="292FBABE" w14:textId="77777777" w:rsidR="00531068" w:rsidRDefault="00531068">
      <w:pPr>
        <w:rPr>
          <w:rFonts w:hint="eastAsia"/>
        </w:rPr>
      </w:pPr>
      <w:r>
        <w:rPr>
          <w:rFonts w:hint="eastAsia"/>
        </w:rPr>
        <w:t>三声的“下”读作xiǎ，同样不是常见的读音。然而，在学习汉语的过程中认识到这一点很重要，因为它展示了汉语声调系统的复杂性和多样性。虽然在实际交流中不常听到这个发音，但通过研究三声“下”的存在，我们可以更加全面地认识汉语的魅力所在，以及它如何随着时间和社会变迁不断演变。</w:t>
      </w:r>
    </w:p>
    <w:p w14:paraId="713985B5" w14:textId="77777777" w:rsidR="00531068" w:rsidRDefault="00531068">
      <w:pPr>
        <w:rPr>
          <w:rFonts w:hint="eastAsia"/>
        </w:rPr>
      </w:pPr>
    </w:p>
    <w:p w14:paraId="05DE9700" w14:textId="77777777" w:rsidR="00531068" w:rsidRDefault="00531068">
      <w:pPr>
        <w:rPr>
          <w:rFonts w:hint="eastAsia"/>
        </w:rPr>
      </w:pPr>
    </w:p>
    <w:p w14:paraId="6934EB05" w14:textId="77777777" w:rsidR="00531068" w:rsidRDefault="00531068">
      <w:pPr>
        <w:rPr>
          <w:rFonts w:hint="eastAsia"/>
        </w:rPr>
      </w:pPr>
      <w:r>
        <w:rPr>
          <w:rFonts w:hint="eastAsia"/>
        </w:rPr>
        <w:t>四声：果断与决断</w:t>
      </w:r>
    </w:p>
    <w:p w14:paraId="775ED99A" w14:textId="77777777" w:rsidR="00531068" w:rsidRDefault="00531068">
      <w:pPr>
        <w:rPr>
          <w:rFonts w:hint="eastAsia"/>
        </w:rPr>
      </w:pPr>
      <w:r>
        <w:rPr>
          <w:rFonts w:hint="eastAsia"/>
        </w:rPr>
        <w:t>四声的“下”为xià，这是最常见且最为人熟知的发音方式。在这个声调下，“下”字充满了力量感，传达出一种迅速、直接的动作或状态。无论是“下课”、“下班”，还是“下降”，都体现了快速行动的特点。四声赋予了“下”字活力，使其成为表达即时性、决定性行为的理想选择。</w:t>
      </w:r>
    </w:p>
    <w:p w14:paraId="77C7D4A7" w14:textId="77777777" w:rsidR="00531068" w:rsidRDefault="00531068">
      <w:pPr>
        <w:rPr>
          <w:rFonts w:hint="eastAsia"/>
        </w:rPr>
      </w:pPr>
    </w:p>
    <w:p w14:paraId="58832A6A" w14:textId="77777777" w:rsidR="00531068" w:rsidRDefault="00531068">
      <w:pPr>
        <w:rPr>
          <w:rFonts w:hint="eastAsia"/>
        </w:rPr>
      </w:pPr>
    </w:p>
    <w:p w14:paraId="531004CF" w14:textId="77777777" w:rsidR="00531068" w:rsidRDefault="005310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9ACB5" w14:textId="669DE967" w:rsidR="00355C9D" w:rsidRDefault="00355C9D"/>
    <w:sectPr w:rsidR="00355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9D"/>
    <w:rsid w:val="00355C9D"/>
    <w:rsid w:val="00531068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001D0-444D-4741-9631-ADCDE67A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