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297C6" w14:textId="77777777" w:rsidR="00655D94" w:rsidRDefault="00655D94">
      <w:pPr>
        <w:rPr>
          <w:rFonts w:hint="eastAsia"/>
        </w:rPr>
      </w:pPr>
    </w:p>
    <w:p w14:paraId="358E3B91" w14:textId="77777777" w:rsidR="00655D94" w:rsidRDefault="00655D94">
      <w:pPr>
        <w:rPr>
          <w:rFonts w:hint="eastAsia"/>
        </w:rPr>
      </w:pPr>
      <w:r>
        <w:rPr>
          <w:rFonts w:hint="eastAsia"/>
        </w:rPr>
        <w:t>七年级上册语文21课生字的拼音</w:t>
      </w:r>
    </w:p>
    <w:p w14:paraId="29430EE4" w14:textId="77777777" w:rsidR="00655D94" w:rsidRDefault="00655D94">
      <w:pPr>
        <w:rPr>
          <w:rFonts w:hint="eastAsia"/>
        </w:rPr>
      </w:pPr>
      <w:r>
        <w:rPr>
          <w:rFonts w:hint="eastAsia"/>
        </w:rPr>
        <w:t>在学习七年级上册的语文课程时，第21课包含了众多需要掌握的重要生字。这些生字不仅是汉语基础知识的重要组成部分，也是学生们提升阅读理解和写作能力的关键所在。了解并准确掌握这些生字的拼音，对于学生来说至关重要。</w:t>
      </w:r>
    </w:p>
    <w:p w14:paraId="49C71DBB" w14:textId="77777777" w:rsidR="00655D94" w:rsidRDefault="00655D94">
      <w:pPr>
        <w:rPr>
          <w:rFonts w:hint="eastAsia"/>
        </w:rPr>
      </w:pPr>
    </w:p>
    <w:p w14:paraId="1B82FE1A" w14:textId="77777777" w:rsidR="00655D94" w:rsidRDefault="00655D94">
      <w:pPr>
        <w:rPr>
          <w:rFonts w:hint="eastAsia"/>
        </w:rPr>
      </w:pPr>
    </w:p>
    <w:p w14:paraId="3C82233A" w14:textId="77777777" w:rsidR="00655D94" w:rsidRDefault="00655D94">
      <w:pPr>
        <w:rPr>
          <w:rFonts w:hint="eastAsia"/>
        </w:rPr>
      </w:pPr>
      <w:r>
        <w:rPr>
          <w:rFonts w:hint="eastAsia"/>
        </w:rPr>
        <w:t>探索课文中的生字世界</w:t>
      </w:r>
    </w:p>
    <w:p w14:paraId="747BAC8A" w14:textId="77777777" w:rsidR="00655D94" w:rsidRDefault="00655D94">
      <w:pPr>
        <w:rPr>
          <w:rFonts w:hint="eastAsia"/>
        </w:rPr>
      </w:pPr>
      <w:r>
        <w:rPr>
          <w:rFonts w:hint="eastAsia"/>
        </w:rPr>
        <w:t>第21课所涉及的生字覆盖面广，涵盖了日常生活、自然景观以及人文历史等多个方面。通过深入学习这一课的生字，学生们不仅能够丰富自己的词汇量，还能加深对中华文化的理解。例如，“翠”(cuì)、“瀑”(pù)等字，它们分别描绘了自然界中美丽而壮观的景象，帮助学生更好地欣赏和描述周围的世界。</w:t>
      </w:r>
    </w:p>
    <w:p w14:paraId="08E1C960" w14:textId="77777777" w:rsidR="00655D94" w:rsidRDefault="00655D94">
      <w:pPr>
        <w:rPr>
          <w:rFonts w:hint="eastAsia"/>
        </w:rPr>
      </w:pPr>
    </w:p>
    <w:p w14:paraId="1BAD3430" w14:textId="77777777" w:rsidR="00655D94" w:rsidRDefault="00655D94">
      <w:pPr>
        <w:rPr>
          <w:rFonts w:hint="eastAsia"/>
        </w:rPr>
      </w:pPr>
    </w:p>
    <w:p w14:paraId="4DB752C1" w14:textId="77777777" w:rsidR="00655D94" w:rsidRDefault="00655D94">
      <w:pPr>
        <w:rPr>
          <w:rFonts w:hint="eastAsia"/>
        </w:rPr>
      </w:pPr>
      <w:r>
        <w:rPr>
          <w:rFonts w:hint="eastAsia"/>
        </w:rPr>
        <w:t>拼音的重要性</w:t>
      </w:r>
    </w:p>
    <w:p w14:paraId="37BEEDAF" w14:textId="77777777" w:rsidR="00655D94" w:rsidRDefault="00655D94">
      <w:pPr>
        <w:rPr>
          <w:rFonts w:hint="eastAsia"/>
        </w:rPr>
      </w:pPr>
      <w:r>
        <w:rPr>
          <w:rFonts w:hint="eastAsia"/>
        </w:rPr>
        <w:t>掌握生字的拼音是学习汉语的基础步骤之一。正确的发音有助于提高听说能力，同时也是正确书写汉字的前提。对于初学者而言，拼音的学习显得尤为重要，因为它提供了一种标准化的方式来表示汉字的读音。比如，“峭”(qiào)这个字，若不能准确把握其拼音，可能会导致在口语交流中产生误解。</w:t>
      </w:r>
    </w:p>
    <w:p w14:paraId="4FFF2754" w14:textId="77777777" w:rsidR="00655D94" w:rsidRDefault="00655D94">
      <w:pPr>
        <w:rPr>
          <w:rFonts w:hint="eastAsia"/>
        </w:rPr>
      </w:pPr>
    </w:p>
    <w:p w14:paraId="0357D561" w14:textId="77777777" w:rsidR="00655D94" w:rsidRDefault="00655D94">
      <w:pPr>
        <w:rPr>
          <w:rFonts w:hint="eastAsia"/>
        </w:rPr>
      </w:pPr>
    </w:p>
    <w:p w14:paraId="628B22E2" w14:textId="77777777" w:rsidR="00655D94" w:rsidRDefault="00655D94">
      <w:pPr>
        <w:rPr>
          <w:rFonts w:hint="eastAsia"/>
        </w:rPr>
      </w:pPr>
      <w:r>
        <w:rPr>
          <w:rFonts w:hint="eastAsia"/>
        </w:rPr>
        <w:t>生动的教学实例</w:t>
      </w:r>
    </w:p>
    <w:p w14:paraId="0AD67548" w14:textId="77777777" w:rsidR="00655D94" w:rsidRDefault="00655D94">
      <w:pPr>
        <w:rPr>
          <w:rFonts w:hint="eastAsia"/>
        </w:rPr>
      </w:pPr>
      <w:r>
        <w:rPr>
          <w:rFonts w:hint="eastAsia"/>
        </w:rPr>
        <w:t>为了让学生更有效地学习这些生字及其拼音，教师可以采用多样化的教学方法。例如，利用多媒体资源展示相关图片或视频，结合实际生活中的例子来讲解“峦”(luán)、“涧”(jiàn)等字的意义和用法。这样的教学方式不仅能激发学生的学习兴趣，也能帮助他们更好地记忆和理解。</w:t>
      </w:r>
    </w:p>
    <w:p w14:paraId="107FE438" w14:textId="77777777" w:rsidR="00655D94" w:rsidRDefault="00655D94">
      <w:pPr>
        <w:rPr>
          <w:rFonts w:hint="eastAsia"/>
        </w:rPr>
      </w:pPr>
    </w:p>
    <w:p w14:paraId="0D59FBD9" w14:textId="77777777" w:rsidR="00655D94" w:rsidRDefault="00655D94">
      <w:pPr>
        <w:rPr>
          <w:rFonts w:hint="eastAsia"/>
        </w:rPr>
      </w:pPr>
    </w:p>
    <w:p w14:paraId="5DE82919" w14:textId="77777777" w:rsidR="00655D94" w:rsidRDefault="00655D94">
      <w:pPr>
        <w:rPr>
          <w:rFonts w:hint="eastAsia"/>
        </w:rPr>
      </w:pPr>
      <w:r>
        <w:rPr>
          <w:rFonts w:hint="eastAsia"/>
        </w:rPr>
        <w:t>最后的总结</w:t>
      </w:r>
    </w:p>
    <w:p w14:paraId="1F885615" w14:textId="77777777" w:rsidR="00655D94" w:rsidRDefault="00655D94">
      <w:pPr>
        <w:rPr>
          <w:rFonts w:hint="eastAsia"/>
        </w:rPr>
      </w:pPr>
      <w:r>
        <w:rPr>
          <w:rFonts w:hint="eastAsia"/>
        </w:rPr>
        <w:t>七年级上册语文第21课的生字学习是一次深入了解汉语语言魅力的机会。通过系统地学习这些生字及其拼音，学生们不仅能提升自身的语言技能，还能够在文化认知和个人修养方面得到长足的进步。希望每位同学都能珍惜这次学习机会，努力掌握每一个生字，为将来的学习打下坚实的基础。</w:t>
      </w:r>
    </w:p>
    <w:p w14:paraId="5DE2B4DC" w14:textId="77777777" w:rsidR="00655D94" w:rsidRDefault="00655D94">
      <w:pPr>
        <w:rPr>
          <w:rFonts w:hint="eastAsia"/>
        </w:rPr>
      </w:pPr>
    </w:p>
    <w:p w14:paraId="299B8CCE" w14:textId="77777777" w:rsidR="00655D94" w:rsidRDefault="00655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17E61" w14:textId="77777777" w:rsidR="00655D94" w:rsidRDefault="00655D94">
      <w:pPr>
        <w:rPr>
          <w:rFonts w:hint="eastAsia"/>
        </w:rPr>
      </w:pPr>
    </w:p>
    <w:p w14:paraId="4FC1518B" w14:textId="77777777" w:rsidR="00655D94" w:rsidRDefault="00655D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F3A74C" w14:textId="1ECA3E36" w:rsidR="008514D9" w:rsidRDefault="008514D9"/>
    <w:sectPr w:rsidR="008514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4D9"/>
    <w:rsid w:val="005E26B1"/>
    <w:rsid w:val="00655D94"/>
    <w:rsid w:val="0085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A5253-862D-4105-867F-EAFDB93E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4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4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4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4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4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4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4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4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4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4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4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4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4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4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4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4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4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4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4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4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4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4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4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4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