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C32B" w14:textId="77777777" w:rsidR="00DC1163" w:rsidRDefault="00DC1163">
      <w:pPr>
        <w:rPr>
          <w:rFonts w:hint="eastAsia"/>
        </w:rPr>
      </w:pPr>
    </w:p>
    <w:p w14:paraId="04C9EC30" w14:textId="77777777" w:rsidR="00DC1163" w:rsidRDefault="00DC1163">
      <w:pPr>
        <w:rPr>
          <w:rFonts w:hint="eastAsia"/>
        </w:rPr>
      </w:pPr>
      <w:r>
        <w:rPr>
          <w:rFonts w:hint="eastAsia"/>
        </w:rPr>
        <w:t>一趟的拼音怎么写</w:t>
      </w:r>
    </w:p>
    <w:p w14:paraId="4F66DE69" w14:textId="77777777" w:rsidR="00DC1163" w:rsidRDefault="00DC1163">
      <w:pPr>
        <w:rPr>
          <w:rFonts w:hint="eastAsia"/>
        </w:rPr>
      </w:pPr>
      <w:r>
        <w:rPr>
          <w:rFonts w:hint="eastAsia"/>
        </w:rPr>
        <w:t>“一趟”这个词在汉语中非常常见，指的是进行一次往返或者完成某件事情的一个过程。关于“一趟”的拼音写作“yī tàng”。拼音是学习汉语的重要工具之一，它不仅帮助人们正确发音，还对汉字的记忆起到辅助作用。</w:t>
      </w:r>
    </w:p>
    <w:p w14:paraId="20E986DD" w14:textId="77777777" w:rsidR="00DC1163" w:rsidRDefault="00DC1163">
      <w:pPr>
        <w:rPr>
          <w:rFonts w:hint="eastAsia"/>
        </w:rPr>
      </w:pPr>
    </w:p>
    <w:p w14:paraId="0495658E" w14:textId="77777777" w:rsidR="00DC1163" w:rsidRDefault="00DC1163">
      <w:pPr>
        <w:rPr>
          <w:rFonts w:hint="eastAsia"/>
        </w:rPr>
      </w:pPr>
    </w:p>
    <w:p w14:paraId="4058E110" w14:textId="77777777" w:rsidR="00DC1163" w:rsidRDefault="00DC1163">
      <w:pPr>
        <w:rPr>
          <w:rFonts w:hint="eastAsia"/>
        </w:rPr>
      </w:pPr>
      <w:r>
        <w:rPr>
          <w:rFonts w:hint="eastAsia"/>
        </w:rPr>
        <w:t>拼音的基础知识</w:t>
      </w:r>
    </w:p>
    <w:p w14:paraId="2DDE4BE8" w14:textId="77777777" w:rsidR="00DC1163" w:rsidRDefault="00DC1163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拼音系统由声母、韵母和声调三部分组成。对于“一趟”的拼音来说，“yī”是一个完整的音节，包含了声母“y”和韵母“ī”，而“tàng”则是由声母“t”和韵母“àng”组成的。值得注意的是，“yī”属于第一声，读音平稳；“tàng”属于第四声，以一个降调结束。</w:t>
      </w:r>
    </w:p>
    <w:p w14:paraId="22FBDCF6" w14:textId="77777777" w:rsidR="00DC1163" w:rsidRDefault="00DC1163">
      <w:pPr>
        <w:rPr>
          <w:rFonts w:hint="eastAsia"/>
        </w:rPr>
      </w:pPr>
    </w:p>
    <w:p w14:paraId="67B3F9DE" w14:textId="77777777" w:rsidR="00DC1163" w:rsidRDefault="00DC1163">
      <w:pPr>
        <w:rPr>
          <w:rFonts w:hint="eastAsia"/>
        </w:rPr>
      </w:pPr>
    </w:p>
    <w:p w14:paraId="6877718D" w14:textId="77777777" w:rsidR="00DC1163" w:rsidRDefault="00DC11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A44B0E" w14:textId="77777777" w:rsidR="00DC1163" w:rsidRDefault="00DC1163">
      <w:pPr>
        <w:rPr>
          <w:rFonts w:hint="eastAsia"/>
        </w:rPr>
      </w:pPr>
      <w:r>
        <w:rPr>
          <w:rFonts w:hint="eastAsia"/>
        </w:rPr>
        <w:t>掌握拼音是学习汉语的第一步，尤其对于非母语者而言，它是进入汉语世界的关键钥匙。通过拼音，学习者可以准确地发出每一个汉字的音，这对于听说能力的发展至关重要。同时，在初学阶段，拼音可以帮助学习者快速记住大量生词，提高词汇量。拼音输入法也是现代中文信息处理技术中的重要组成部分，熟练掌握拼音有助于更高效地使用电子设备。</w:t>
      </w:r>
    </w:p>
    <w:p w14:paraId="193F63F4" w14:textId="77777777" w:rsidR="00DC1163" w:rsidRDefault="00DC1163">
      <w:pPr>
        <w:rPr>
          <w:rFonts w:hint="eastAsia"/>
        </w:rPr>
      </w:pPr>
    </w:p>
    <w:p w14:paraId="48A87709" w14:textId="77777777" w:rsidR="00DC1163" w:rsidRDefault="00DC1163">
      <w:pPr>
        <w:rPr>
          <w:rFonts w:hint="eastAsia"/>
        </w:rPr>
      </w:pPr>
    </w:p>
    <w:p w14:paraId="3F568092" w14:textId="77777777" w:rsidR="00DC1163" w:rsidRDefault="00DC116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71D30BF" w14:textId="77777777" w:rsidR="00DC1163" w:rsidRDefault="00DC1163">
      <w:pPr>
        <w:rPr>
          <w:rFonts w:hint="eastAsia"/>
        </w:rPr>
      </w:pPr>
      <w:r>
        <w:rPr>
          <w:rFonts w:hint="eastAsia"/>
        </w:rPr>
        <w:t>为了更好地掌握拼音，建议采取多种学习方法相结合的方式。可以通过观看教学视频来直观了解每个音节的正确发音方式。利用语音练习软件或参加语言交换活动，增加实际发音练习的机会。阅读带有拼音标注的故事书或文章，不仅能扩大词汇量，还能加深对不同上下文中拼音用法的理解。不要忽视日常积累，每天花一点时间复习和巩固已学内容，对于长期记忆非常有帮助。</w:t>
      </w:r>
    </w:p>
    <w:p w14:paraId="0C671917" w14:textId="77777777" w:rsidR="00DC1163" w:rsidRDefault="00DC1163">
      <w:pPr>
        <w:rPr>
          <w:rFonts w:hint="eastAsia"/>
        </w:rPr>
      </w:pPr>
    </w:p>
    <w:p w14:paraId="5A230A31" w14:textId="77777777" w:rsidR="00DC1163" w:rsidRDefault="00DC1163">
      <w:pPr>
        <w:rPr>
          <w:rFonts w:hint="eastAsia"/>
        </w:rPr>
      </w:pPr>
    </w:p>
    <w:p w14:paraId="0CCB138D" w14:textId="77777777" w:rsidR="00DC1163" w:rsidRDefault="00DC116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12C311" w14:textId="77777777" w:rsidR="00DC1163" w:rsidRDefault="00DC1163">
      <w:pPr>
        <w:rPr>
          <w:rFonts w:hint="eastAsia"/>
        </w:rPr>
      </w:pPr>
      <w:r>
        <w:rPr>
          <w:rFonts w:hint="eastAsia"/>
        </w:rPr>
        <w:t>虽然拼音在学习初期提供了巨大的便利，但需要注意的是，它并不是汉语学习的终点。随着学习的深入，应该逐渐从依赖拼音转向直接认读汉字。这是因为汉字不仅仅是表音符号，它们蕴含着丰富的文化内涵和历史背景。理解并能够书写汉字，对于真正掌握汉语来说是不可或缺的。因此，在掌握了基本的拼音之后，应逐步加强对汉字本身的学习。</w:t>
      </w:r>
    </w:p>
    <w:p w14:paraId="3CC650C3" w14:textId="77777777" w:rsidR="00DC1163" w:rsidRDefault="00DC1163">
      <w:pPr>
        <w:rPr>
          <w:rFonts w:hint="eastAsia"/>
        </w:rPr>
      </w:pPr>
    </w:p>
    <w:p w14:paraId="09FFB1F4" w14:textId="77777777" w:rsidR="00DC1163" w:rsidRDefault="00DC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97AE6" w14:textId="1F152A2D" w:rsidR="000F6751" w:rsidRDefault="000F6751"/>
    <w:sectPr w:rsidR="000F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51"/>
    <w:rsid w:val="000F6751"/>
    <w:rsid w:val="005E26B1"/>
    <w:rsid w:val="00D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120C-3661-4025-B74B-50D365D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