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B23E7" w14:textId="77777777" w:rsidR="00E226C4" w:rsidRDefault="00E226C4">
      <w:pPr>
        <w:rPr>
          <w:rFonts w:hint="eastAsia"/>
        </w:rPr>
      </w:pPr>
    </w:p>
    <w:p w14:paraId="7770B80A" w14:textId="77777777" w:rsidR="00E226C4" w:rsidRDefault="00E226C4">
      <w:pPr>
        <w:rPr>
          <w:rFonts w:hint="eastAsia"/>
        </w:rPr>
      </w:pPr>
      <w:r>
        <w:rPr>
          <w:rFonts w:hint="eastAsia"/>
        </w:rPr>
        <w:t>一方鱼塘的拼音</w:t>
      </w:r>
    </w:p>
    <w:p w14:paraId="5B33BAA0" w14:textId="77777777" w:rsidR="00E226C4" w:rsidRDefault="00E226C4">
      <w:pPr>
        <w:rPr>
          <w:rFonts w:hint="eastAsia"/>
        </w:rPr>
      </w:pPr>
      <w:r>
        <w:rPr>
          <w:rFonts w:hint="eastAsia"/>
        </w:rPr>
        <w:t>“一方鱼塘”的拼音是“yī fāng yú táng”。这个标题不仅仅是一个简单的拼音表述，它承载着中国传统文化中对于自然和谐共生的理念。在中国文化里，鱼象征着富裕和繁荣，而水则是生命之源。因此，“一方鱼塘”不仅仅是对一个具体地方的描述，更是对美好生活的向往与追求。</w:t>
      </w:r>
    </w:p>
    <w:p w14:paraId="04A1FA91" w14:textId="77777777" w:rsidR="00E226C4" w:rsidRDefault="00E226C4">
      <w:pPr>
        <w:rPr>
          <w:rFonts w:hint="eastAsia"/>
        </w:rPr>
      </w:pPr>
    </w:p>
    <w:p w14:paraId="4F326629" w14:textId="77777777" w:rsidR="00E226C4" w:rsidRDefault="00E226C4">
      <w:pPr>
        <w:rPr>
          <w:rFonts w:hint="eastAsia"/>
        </w:rPr>
      </w:pPr>
    </w:p>
    <w:p w14:paraId="439757F5" w14:textId="77777777" w:rsidR="00E226C4" w:rsidRDefault="00E226C4">
      <w:pPr>
        <w:rPr>
          <w:rFonts w:hint="eastAsia"/>
        </w:rPr>
      </w:pPr>
      <w:r>
        <w:rPr>
          <w:rFonts w:hint="eastAsia"/>
        </w:rPr>
        <w:t>鱼塘的历史与发展</w:t>
      </w:r>
    </w:p>
    <w:p w14:paraId="2CA19A3B" w14:textId="77777777" w:rsidR="00E226C4" w:rsidRDefault="00E226C4">
      <w:pPr>
        <w:rPr>
          <w:rFonts w:hint="eastAsia"/>
        </w:rPr>
      </w:pPr>
      <w:r>
        <w:rPr>
          <w:rFonts w:hint="eastAsia"/>
        </w:rPr>
        <w:t>鱼塘的历史可以追溯到几千年前，中国古代劳动人民就已经开始利用天然湖泊、河流以及人工挖掘的池塘来养殖鱼类。这种做法不仅为人们提供了丰富的食物来源，也促进了农业经济的发展。随着时间的推移，养鱼技术不断进步，从最初的粗放式管理发展到了如今精细化、科学化的养殖模式。现代鱼塘通常配备了先进的水质监测系统、自动投饵设备等，极大地提高了生产效率。</w:t>
      </w:r>
    </w:p>
    <w:p w14:paraId="66406F3A" w14:textId="77777777" w:rsidR="00E226C4" w:rsidRDefault="00E226C4">
      <w:pPr>
        <w:rPr>
          <w:rFonts w:hint="eastAsia"/>
        </w:rPr>
      </w:pPr>
    </w:p>
    <w:p w14:paraId="50E37B7D" w14:textId="77777777" w:rsidR="00E226C4" w:rsidRDefault="00E226C4">
      <w:pPr>
        <w:rPr>
          <w:rFonts w:hint="eastAsia"/>
        </w:rPr>
      </w:pPr>
    </w:p>
    <w:p w14:paraId="5E15688F" w14:textId="77777777" w:rsidR="00E226C4" w:rsidRDefault="00E226C4">
      <w:pPr>
        <w:rPr>
          <w:rFonts w:hint="eastAsia"/>
        </w:rPr>
      </w:pPr>
      <w:r>
        <w:rPr>
          <w:rFonts w:hint="eastAsia"/>
        </w:rPr>
        <w:t>鱼塘在现代社会中的作用</w:t>
      </w:r>
    </w:p>
    <w:p w14:paraId="55855E9A" w14:textId="77777777" w:rsidR="00E226C4" w:rsidRDefault="00E226C4">
      <w:pPr>
        <w:rPr>
          <w:rFonts w:hint="eastAsia"/>
        </w:rPr>
      </w:pPr>
      <w:r>
        <w:rPr>
          <w:rFonts w:hint="eastAsia"/>
        </w:rPr>
        <w:t>在现代社会中，鱼塘不仅是农业生产的重要组成部分，还扮演着休闲娱乐的角色。许多城市周边都有农家乐形式的休闲鱼塘，供市民体验钓鱼的乐趣，享受乡村宁静的生活方式。一些环保意识较强的地区还将废弃的矿坑改造成生态鱼塘，通过种植水生植物净化水质，吸引鸟类和其他野生动物栖息，成为城市中的绿洲。</w:t>
      </w:r>
    </w:p>
    <w:p w14:paraId="09ED5E6C" w14:textId="77777777" w:rsidR="00E226C4" w:rsidRDefault="00E226C4">
      <w:pPr>
        <w:rPr>
          <w:rFonts w:hint="eastAsia"/>
        </w:rPr>
      </w:pPr>
    </w:p>
    <w:p w14:paraId="678A1BB9" w14:textId="77777777" w:rsidR="00E226C4" w:rsidRDefault="00E226C4">
      <w:pPr>
        <w:rPr>
          <w:rFonts w:hint="eastAsia"/>
        </w:rPr>
      </w:pPr>
    </w:p>
    <w:p w14:paraId="661BAB19" w14:textId="77777777" w:rsidR="00E226C4" w:rsidRDefault="00E226C4">
      <w:pPr>
        <w:rPr>
          <w:rFonts w:hint="eastAsia"/>
        </w:rPr>
      </w:pPr>
      <w:r>
        <w:rPr>
          <w:rFonts w:hint="eastAsia"/>
        </w:rPr>
        <w:t>文化和艺术中的鱼塘</w:t>
      </w:r>
    </w:p>
    <w:p w14:paraId="5EA14F65" w14:textId="77777777" w:rsidR="00E226C4" w:rsidRDefault="00E226C4">
      <w:pPr>
        <w:rPr>
          <w:rFonts w:hint="eastAsia"/>
        </w:rPr>
      </w:pPr>
      <w:r>
        <w:rPr>
          <w:rFonts w:hint="eastAsia"/>
        </w:rPr>
        <w:t>在中国传统绘画、诗歌中，鱼塘常常作为描绘对象出现，表达了人们对自然美景的喜爱和对生活美好的祝愿。比如宋代著名画家马远的作品《寒江独钓图》，虽然画面主体是一位孤独的老者坐在小船上垂钓，但背景中的山水和隐约可见的鱼塘元素，给人以无限遐想的空间。这些艺术作品不仅展现了鱼塘的自然美，也反映了人与自然和谐相处的理想状态。</w:t>
      </w:r>
    </w:p>
    <w:p w14:paraId="70436ADC" w14:textId="77777777" w:rsidR="00E226C4" w:rsidRDefault="00E226C4">
      <w:pPr>
        <w:rPr>
          <w:rFonts w:hint="eastAsia"/>
        </w:rPr>
      </w:pPr>
    </w:p>
    <w:p w14:paraId="4D9131B3" w14:textId="77777777" w:rsidR="00E226C4" w:rsidRDefault="00E226C4">
      <w:pPr>
        <w:rPr>
          <w:rFonts w:hint="eastAsia"/>
        </w:rPr>
      </w:pPr>
    </w:p>
    <w:p w14:paraId="03E46478" w14:textId="77777777" w:rsidR="00E226C4" w:rsidRDefault="00E226C4">
      <w:pPr>
        <w:rPr>
          <w:rFonts w:hint="eastAsia"/>
        </w:rPr>
      </w:pPr>
      <w:r>
        <w:rPr>
          <w:rFonts w:hint="eastAsia"/>
        </w:rPr>
        <w:t>最后的总结</w:t>
      </w:r>
    </w:p>
    <w:p w14:paraId="39B8B593" w14:textId="77777777" w:rsidR="00E226C4" w:rsidRDefault="00E226C4">
      <w:pPr>
        <w:rPr>
          <w:rFonts w:hint="eastAsia"/>
        </w:rPr>
      </w:pPr>
      <w:r>
        <w:rPr>
          <w:rFonts w:hint="eastAsia"/>
        </w:rPr>
        <w:t>“一方鱼塘”，简简单单四个字背后蕴含着深厚的文化底蕴和历史传承。无论是作为一种传统的农业生产方式，还是现代都市生活中的一抹绿色，它都以其独特的方式展现着生命的活力和大自然的魅力。让我们珍惜这片水域，共同守护这份来自大自然的美好馈赠。</w:t>
      </w:r>
    </w:p>
    <w:p w14:paraId="5B178100" w14:textId="77777777" w:rsidR="00E226C4" w:rsidRDefault="00E226C4">
      <w:pPr>
        <w:rPr>
          <w:rFonts w:hint="eastAsia"/>
        </w:rPr>
      </w:pPr>
    </w:p>
    <w:p w14:paraId="78E40390" w14:textId="77777777" w:rsidR="00E226C4" w:rsidRDefault="00E226C4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17EA7" w14:textId="77777777" w:rsidR="00E226C4" w:rsidRDefault="00E226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0FF97A" w14:textId="5E69A811" w:rsidR="00C83EAB" w:rsidRDefault="00C83EAB"/>
    <w:sectPr w:rsidR="00C83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EAB"/>
    <w:rsid w:val="005E26B1"/>
    <w:rsid w:val="00C83EAB"/>
    <w:rsid w:val="00E2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FF1C6-BB3A-499E-A83E-89EF54A5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3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3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3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3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3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3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3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3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3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3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3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3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3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3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3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3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3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3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3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3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3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3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3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3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3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3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3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3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