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990A" w14:textId="77777777" w:rsidR="00DA29B4" w:rsidRDefault="00DA29B4">
      <w:pPr>
        <w:rPr>
          <w:rFonts w:hint="eastAsia"/>
        </w:rPr>
      </w:pPr>
    </w:p>
    <w:p w14:paraId="7ECC18A5" w14:textId="77777777" w:rsidR="00DA29B4" w:rsidRDefault="00DA29B4">
      <w:pPr>
        <w:rPr>
          <w:rFonts w:hint="eastAsia"/>
        </w:rPr>
      </w:pPr>
      <w:r>
        <w:rPr>
          <w:rFonts w:hint="eastAsia"/>
        </w:rPr>
        <w:t>一、拼音和声调的基本概念</w:t>
      </w:r>
    </w:p>
    <w:p w14:paraId="332F0039" w14:textId="77777777" w:rsidR="00DA29B4" w:rsidRDefault="00DA29B4">
      <w:pPr>
        <w:rPr>
          <w:rFonts w:hint="eastAsia"/>
        </w:rPr>
      </w:pPr>
      <w:r>
        <w:rPr>
          <w:rFonts w:hint="eastAsia"/>
        </w:rPr>
        <w:t>汉语拼音是汉字的拉丁字母转写，是学习汉语发音的重要工具。它由声母、韵母和声调三部分组成。其中，声调是汉语语音中非常重要的元素之一，不同的声调可以改变一个词的意义。汉语有四种基本声调：第一声（阴平）、第二声（阳平）、第三声（上声）和第四声（去声），以及一个轻声。</w:t>
      </w:r>
    </w:p>
    <w:p w14:paraId="02249AD8" w14:textId="77777777" w:rsidR="00DA29B4" w:rsidRDefault="00DA29B4">
      <w:pPr>
        <w:rPr>
          <w:rFonts w:hint="eastAsia"/>
        </w:rPr>
      </w:pPr>
    </w:p>
    <w:p w14:paraId="47065B42" w14:textId="77777777" w:rsidR="00DA29B4" w:rsidRDefault="00DA29B4">
      <w:pPr>
        <w:rPr>
          <w:rFonts w:hint="eastAsia"/>
        </w:rPr>
      </w:pPr>
    </w:p>
    <w:p w14:paraId="2DC5D2CC" w14:textId="77777777" w:rsidR="00DA29B4" w:rsidRDefault="00DA29B4">
      <w:pPr>
        <w:rPr>
          <w:rFonts w:hint="eastAsia"/>
        </w:rPr>
      </w:pPr>
      <w:r>
        <w:rPr>
          <w:rFonts w:hint="eastAsia"/>
        </w:rPr>
        <w:t>二、一二三四声的发音方法</w:t>
      </w:r>
    </w:p>
    <w:p w14:paraId="74CDE5DB" w14:textId="77777777" w:rsidR="00DA29B4" w:rsidRDefault="00DA29B4">
      <w:pPr>
        <w:rPr>
          <w:rFonts w:hint="eastAsia"/>
        </w:rPr>
      </w:pPr>
      <w:r>
        <w:rPr>
          <w:rFonts w:hint="eastAsia"/>
        </w:rPr>
        <w:t>第一声，也称为阴平，其音高平稳且较高，发音时保持声音的稳定，不升不降。例如“妈”（mā）。第二声，即阳平，发音时从低到高逐渐上升，如“麻”（má）。第三声，上声，在实际语流中通常表现为先降后升，给人以拐弯的感觉，像“马”（mǎ）。第四声，去声，则是从高到低快速下降，听起来较为急促，“骂”（mà）就是典型的例子。这些声调不仅帮助区分词汇意义，也是构成汉语音乐性的重要因素。</w:t>
      </w:r>
    </w:p>
    <w:p w14:paraId="577B2805" w14:textId="77777777" w:rsidR="00DA29B4" w:rsidRDefault="00DA29B4">
      <w:pPr>
        <w:rPr>
          <w:rFonts w:hint="eastAsia"/>
        </w:rPr>
      </w:pPr>
    </w:p>
    <w:p w14:paraId="6B7F33BD" w14:textId="77777777" w:rsidR="00DA29B4" w:rsidRDefault="00DA29B4">
      <w:pPr>
        <w:rPr>
          <w:rFonts w:hint="eastAsia"/>
        </w:rPr>
      </w:pPr>
    </w:p>
    <w:p w14:paraId="76B4F2AF" w14:textId="77777777" w:rsidR="00DA29B4" w:rsidRDefault="00DA29B4">
      <w:pPr>
        <w:rPr>
          <w:rFonts w:hint="eastAsia"/>
        </w:rPr>
      </w:pPr>
      <w:r>
        <w:rPr>
          <w:rFonts w:hint="eastAsia"/>
        </w:rPr>
        <w:t>三、声调在日常生活中的应用</w:t>
      </w:r>
    </w:p>
    <w:p w14:paraId="56642186" w14:textId="77777777" w:rsidR="00DA29B4" w:rsidRDefault="00DA29B4">
      <w:pPr>
        <w:rPr>
          <w:rFonts w:hint="eastAsia"/>
        </w:rPr>
      </w:pPr>
      <w:r>
        <w:rPr>
          <w:rFonts w:hint="eastAsia"/>
        </w:rPr>
        <w:t>正确掌握汉语声调对于日常交流至关重要。错误的声调可能导致误解或沟通障碍。例如，“买”（mǎi）和“卖”（mài），两者仅因声调不同而意思完全相反。学习者在练习声调时，可以通过模仿母语者的发音来提高准确性。同时，观看中文电影、听中文歌曲也是很好的练习方式，它们能让学习者在轻松愉快的环境中感受声调的变化。</w:t>
      </w:r>
    </w:p>
    <w:p w14:paraId="3D0F34D4" w14:textId="77777777" w:rsidR="00DA29B4" w:rsidRDefault="00DA29B4">
      <w:pPr>
        <w:rPr>
          <w:rFonts w:hint="eastAsia"/>
        </w:rPr>
      </w:pPr>
    </w:p>
    <w:p w14:paraId="0FFCDF4E" w14:textId="77777777" w:rsidR="00DA29B4" w:rsidRDefault="00DA29B4">
      <w:pPr>
        <w:rPr>
          <w:rFonts w:hint="eastAsia"/>
        </w:rPr>
      </w:pPr>
    </w:p>
    <w:p w14:paraId="2F38DEA2" w14:textId="77777777" w:rsidR="00DA29B4" w:rsidRDefault="00DA29B4">
      <w:pPr>
        <w:rPr>
          <w:rFonts w:hint="eastAsia"/>
        </w:rPr>
      </w:pPr>
      <w:r>
        <w:rPr>
          <w:rFonts w:hint="eastAsia"/>
        </w:rPr>
        <w:t>四、如何有效学习汉语声调</w:t>
      </w:r>
    </w:p>
    <w:p w14:paraId="2C85BF40" w14:textId="77777777" w:rsidR="00DA29B4" w:rsidRDefault="00DA29B4">
      <w:pPr>
        <w:rPr>
          <w:rFonts w:hint="eastAsia"/>
        </w:rPr>
      </w:pPr>
      <w:r>
        <w:rPr>
          <w:rFonts w:hint="eastAsia"/>
        </w:rPr>
        <w:t>学习汉语声调并非一日之功，需要长期的积累与实践。初学者可以从单个字的发音开始练习，逐步过渡到词语乃至句子。利用汉语拼音输入法也是一种不错的选择，它能够帮助学习者在打字的同时巩固对拼音的记忆。参加汉语角或与中国朋友交流能提供真实的语言环境，让学习者有机会将所学知识应用于实践中。通过不断的练习和实际运用，相信每个人都能掌握汉语声调，享受汉语带来的乐趣。</w:t>
      </w:r>
    </w:p>
    <w:p w14:paraId="7793AF99" w14:textId="77777777" w:rsidR="00DA29B4" w:rsidRDefault="00DA29B4">
      <w:pPr>
        <w:rPr>
          <w:rFonts w:hint="eastAsia"/>
        </w:rPr>
      </w:pPr>
    </w:p>
    <w:p w14:paraId="47BE7A14" w14:textId="77777777" w:rsidR="00DA29B4" w:rsidRDefault="00DA2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E82B0" w14:textId="77777777" w:rsidR="00DA29B4" w:rsidRDefault="00DA2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B16EC" w14:textId="715E2781" w:rsidR="00850D8E" w:rsidRDefault="00850D8E"/>
    <w:sectPr w:rsidR="0085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8E"/>
    <w:rsid w:val="005E26B1"/>
    <w:rsid w:val="00850D8E"/>
    <w:rsid w:val="00DA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B7869-A1C9-459A-845F-3B68942E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