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2F64" w14:textId="77777777" w:rsidR="00B92FD2" w:rsidRDefault="00B92FD2">
      <w:pPr>
        <w:rPr>
          <w:rFonts w:hint="eastAsia"/>
        </w:rPr>
      </w:pPr>
    </w:p>
    <w:p w14:paraId="5116D4B6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词语与拼音的基本规则</w:t>
      </w:r>
    </w:p>
    <w:p w14:paraId="1DE94A06" w14:textId="77777777" w:rsidR="00B92FD2" w:rsidRDefault="00B92FD2">
      <w:pPr>
        <w:rPr>
          <w:rFonts w:hint="eastAsia"/>
        </w:rPr>
      </w:pPr>
    </w:p>
    <w:p w14:paraId="64F806E7" w14:textId="77777777" w:rsidR="00B92FD2" w:rsidRDefault="00B92FD2">
      <w:pPr>
        <w:rPr>
          <w:rFonts w:hint="eastAsia"/>
        </w:rPr>
      </w:pPr>
    </w:p>
    <w:p w14:paraId="689DE2B6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在汉语中，拼音的声调标记对于准确表达词语的意义至关重要。按照标准的拼音标注规则，每个汉字都有四个基本声调，其中第三声是下降后上升的音调。当一个双字词中的两个字都读第三声时，实际发音和标调上有一些特别的规定。</w:t>
      </w:r>
    </w:p>
    <w:p w14:paraId="3FB93778" w14:textId="77777777" w:rsidR="00B92FD2" w:rsidRDefault="00B92FD2">
      <w:pPr>
        <w:rPr>
          <w:rFonts w:hint="eastAsia"/>
        </w:rPr>
      </w:pPr>
    </w:p>
    <w:p w14:paraId="56FECF1E" w14:textId="77777777" w:rsidR="00B92FD2" w:rsidRDefault="00B92FD2">
      <w:pPr>
        <w:rPr>
          <w:rFonts w:hint="eastAsia"/>
        </w:rPr>
      </w:pPr>
    </w:p>
    <w:p w14:paraId="62B71454" w14:textId="77777777" w:rsidR="00B92FD2" w:rsidRDefault="00B92FD2">
      <w:pPr>
        <w:rPr>
          <w:rFonts w:hint="eastAsia"/>
        </w:rPr>
      </w:pPr>
    </w:p>
    <w:p w14:paraId="5482F5D0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什么是三声连读变调</w:t>
      </w:r>
    </w:p>
    <w:p w14:paraId="57747020" w14:textId="77777777" w:rsidR="00B92FD2" w:rsidRDefault="00B92FD2">
      <w:pPr>
        <w:rPr>
          <w:rFonts w:hint="eastAsia"/>
        </w:rPr>
      </w:pPr>
    </w:p>
    <w:p w14:paraId="3F4151FD" w14:textId="77777777" w:rsidR="00B92FD2" w:rsidRDefault="00B92FD2">
      <w:pPr>
        <w:rPr>
          <w:rFonts w:hint="eastAsia"/>
        </w:rPr>
      </w:pPr>
    </w:p>
    <w:p w14:paraId="79B95711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汉语中的第三声有一个特性，即在单独发音时需要先降后升。但是，在实际对话中，如果连续出现两个或更多的第三声字，为了保持语流的流畅，会发生一种叫做“变调”的现象。具体来说，前一个第三声字会变为第二声，而后一个第三声字则保持原样不变。这种变化使得说话更加自然流畅，也是汉语语音学中一个有趣的现象。</w:t>
      </w:r>
    </w:p>
    <w:p w14:paraId="0C9A84D3" w14:textId="77777777" w:rsidR="00B92FD2" w:rsidRDefault="00B92FD2">
      <w:pPr>
        <w:rPr>
          <w:rFonts w:hint="eastAsia"/>
        </w:rPr>
      </w:pPr>
    </w:p>
    <w:p w14:paraId="012BE80A" w14:textId="77777777" w:rsidR="00B92FD2" w:rsidRDefault="00B92FD2">
      <w:pPr>
        <w:rPr>
          <w:rFonts w:hint="eastAsia"/>
        </w:rPr>
      </w:pPr>
    </w:p>
    <w:p w14:paraId="76172F2A" w14:textId="77777777" w:rsidR="00B92FD2" w:rsidRDefault="00B92FD2">
      <w:pPr>
        <w:rPr>
          <w:rFonts w:hint="eastAsia"/>
        </w:rPr>
      </w:pPr>
    </w:p>
    <w:p w14:paraId="341722EE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如何正确标示双三声词的拼音</w:t>
      </w:r>
    </w:p>
    <w:p w14:paraId="03C86D5C" w14:textId="77777777" w:rsidR="00B92FD2" w:rsidRDefault="00B92FD2">
      <w:pPr>
        <w:rPr>
          <w:rFonts w:hint="eastAsia"/>
        </w:rPr>
      </w:pPr>
    </w:p>
    <w:p w14:paraId="27C1D692" w14:textId="77777777" w:rsidR="00B92FD2" w:rsidRDefault="00B92FD2">
      <w:pPr>
        <w:rPr>
          <w:rFonts w:hint="eastAsia"/>
        </w:rPr>
      </w:pPr>
    </w:p>
    <w:p w14:paraId="18A2F7EA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尽管在口语中会发生变调，但在书写时，我们仍然遵循每个字的标准拼音标注方式。也就是说，即使在口语中第一个字听起来像是第二声，我们在书面形式上仍应将其标为第三声。例如，“老虎”一词，按照变调规则，口语中“老”读作第二声，“虎”保持第三声；然而在书写时，“老”(lǎo) 和“虎”(hǔ) 都应该标为第三声。</w:t>
      </w:r>
    </w:p>
    <w:p w14:paraId="07C8DCB8" w14:textId="77777777" w:rsidR="00B92FD2" w:rsidRDefault="00B92FD2">
      <w:pPr>
        <w:rPr>
          <w:rFonts w:hint="eastAsia"/>
        </w:rPr>
      </w:pPr>
    </w:p>
    <w:p w14:paraId="7BFA9F95" w14:textId="77777777" w:rsidR="00B92FD2" w:rsidRDefault="00B92FD2">
      <w:pPr>
        <w:rPr>
          <w:rFonts w:hint="eastAsia"/>
        </w:rPr>
      </w:pPr>
    </w:p>
    <w:p w14:paraId="33C4FE52" w14:textId="77777777" w:rsidR="00B92FD2" w:rsidRDefault="00B92FD2">
      <w:pPr>
        <w:rPr>
          <w:rFonts w:hint="eastAsia"/>
        </w:rPr>
      </w:pPr>
    </w:p>
    <w:p w14:paraId="41F861B5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特殊例子解析</w:t>
      </w:r>
    </w:p>
    <w:p w14:paraId="74260108" w14:textId="77777777" w:rsidR="00B92FD2" w:rsidRDefault="00B92FD2">
      <w:pPr>
        <w:rPr>
          <w:rFonts w:hint="eastAsia"/>
        </w:rPr>
      </w:pPr>
    </w:p>
    <w:p w14:paraId="096DDEC9" w14:textId="77777777" w:rsidR="00B92FD2" w:rsidRDefault="00B92FD2">
      <w:pPr>
        <w:rPr>
          <w:rFonts w:hint="eastAsia"/>
        </w:rPr>
      </w:pPr>
    </w:p>
    <w:p w14:paraId="61B348A7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并非所有情况下都需要严格遵守上述规则。例如，在一些特定的成语或者固定搭配中，可能会有不同的处理方式。随着语言的发展，某些词汇的发音也可能随着时间而发生变化。了解这些特例，有助于更深入地掌握汉语的语音规律，并在实际交流中更加自如地运用。</w:t>
      </w:r>
    </w:p>
    <w:p w14:paraId="64F0C826" w14:textId="77777777" w:rsidR="00B92FD2" w:rsidRDefault="00B92FD2">
      <w:pPr>
        <w:rPr>
          <w:rFonts w:hint="eastAsia"/>
        </w:rPr>
      </w:pPr>
    </w:p>
    <w:p w14:paraId="72F05C4B" w14:textId="77777777" w:rsidR="00B92FD2" w:rsidRDefault="00B92FD2">
      <w:pPr>
        <w:rPr>
          <w:rFonts w:hint="eastAsia"/>
        </w:rPr>
      </w:pPr>
    </w:p>
    <w:p w14:paraId="61E0BB0F" w14:textId="77777777" w:rsidR="00B92FD2" w:rsidRDefault="00B92FD2">
      <w:pPr>
        <w:rPr>
          <w:rFonts w:hint="eastAsia"/>
        </w:rPr>
      </w:pPr>
    </w:p>
    <w:p w14:paraId="774A1F5A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学习和实践的重要性</w:t>
      </w:r>
    </w:p>
    <w:p w14:paraId="6393E029" w14:textId="77777777" w:rsidR="00B92FD2" w:rsidRDefault="00B92FD2">
      <w:pPr>
        <w:rPr>
          <w:rFonts w:hint="eastAsia"/>
        </w:rPr>
      </w:pPr>
    </w:p>
    <w:p w14:paraId="42C76FB9" w14:textId="77777777" w:rsidR="00B92FD2" w:rsidRDefault="00B92FD2">
      <w:pPr>
        <w:rPr>
          <w:rFonts w:hint="eastAsia"/>
        </w:rPr>
      </w:pPr>
    </w:p>
    <w:p w14:paraId="78CB8730" w14:textId="77777777" w:rsidR="00B92FD2" w:rsidRDefault="00B92FD2">
      <w:pPr>
        <w:rPr>
          <w:rFonts w:hint="eastAsia"/>
        </w:rPr>
      </w:pPr>
      <w:r>
        <w:rPr>
          <w:rFonts w:hint="eastAsia"/>
        </w:rPr>
        <w:tab/>
        <w:t>理解并掌握双三声词的拼音标注规则，不仅能够帮助学习者更准确地发音，还能加深对汉语语音系统的理解。通过不断的练习和实际应用，可以逐渐培养出良好的语音感知能力，这对于提高汉语水平有着不可忽视的作用。同时，这也提醒我们在学习过程中要注意理论知识与实际使用的结合，只有这样，才能真正掌握一门语言的精髓。</w:t>
      </w:r>
    </w:p>
    <w:p w14:paraId="419E4F54" w14:textId="77777777" w:rsidR="00B92FD2" w:rsidRDefault="00B92FD2">
      <w:pPr>
        <w:rPr>
          <w:rFonts w:hint="eastAsia"/>
        </w:rPr>
      </w:pPr>
    </w:p>
    <w:p w14:paraId="111E45A8" w14:textId="77777777" w:rsidR="00B92FD2" w:rsidRDefault="00B92FD2">
      <w:pPr>
        <w:rPr>
          <w:rFonts w:hint="eastAsia"/>
        </w:rPr>
      </w:pPr>
    </w:p>
    <w:p w14:paraId="168EBD3A" w14:textId="77777777" w:rsidR="00B92FD2" w:rsidRDefault="00B92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76065" w14:textId="5B819DC7" w:rsidR="00A13A8F" w:rsidRDefault="00A13A8F"/>
    <w:sectPr w:rsidR="00A1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F"/>
    <w:rsid w:val="005E26B1"/>
    <w:rsid w:val="00A13A8F"/>
    <w:rsid w:val="00B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1A4C8-9E47-4AA2-ADCF-71B2B40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