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B05A" w14:textId="77777777" w:rsidR="00B27E94" w:rsidRDefault="00B27E94">
      <w:pPr>
        <w:rPr>
          <w:rFonts w:hint="eastAsia"/>
        </w:rPr>
      </w:pPr>
    </w:p>
    <w:p w14:paraId="01745798" w14:textId="77777777" w:rsidR="00B27E94" w:rsidRDefault="00B27E94">
      <w:pPr>
        <w:rPr>
          <w:rFonts w:hint="eastAsia"/>
        </w:rPr>
      </w:pPr>
      <w:r>
        <w:rPr>
          <w:rFonts w:hint="eastAsia"/>
        </w:rPr>
        <w:t>黄金的拼音</w:t>
      </w:r>
    </w:p>
    <w:p w14:paraId="2E1E8F4D" w14:textId="77777777" w:rsidR="00B27E94" w:rsidRDefault="00B27E94">
      <w:pPr>
        <w:rPr>
          <w:rFonts w:hint="eastAsia"/>
        </w:rPr>
      </w:pPr>
      <w:r>
        <w:rPr>
          <w:rFonts w:hint="eastAsia"/>
        </w:rPr>
        <w:t>黄金，在汉语中的拼音是“huáng jīn”。其中，“huáng”意味着黄色，象征着这种珍贵金属那独特的色泽；而“jīn”则直接指代了金属本身。这两个汉字和它们对应的拼音不仅揭示了黄金的颜色和物质属性，也隐含了其在中国文化中所占据的重要位置。</w:t>
      </w:r>
    </w:p>
    <w:p w14:paraId="081A5D70" w14:textId="77777777" w:rsidR="00B27E94" w:rsidRDefault="00B27E94">
      <w:pPr>
        <w:rPr>
          <w:rFonts w:hint="eastAsia"/>
        </w:rPr>
      </w:pPr>
    </w:p>
    <w:p w14:paraId="0A7C1A38" w14:textId="77777777" w:rsidR="00B27E94" w:rsidRDefault="00B27E94">
      <w:pPr>
        <w:rPr>
          <w:rFonts w:hint="eastAsia"/>
        </w:rPr>
      </w:pPr>
    </w:p>
    <w:p w14:paraId="55018207" w14:textId="77777777" w:rsidR="00B27E94" w:rsidRDefault="00B27E94">
      <w:pPr>
        <w:rPr>
          <w:rFonts w:hint="eastAsia"/>
        </w:rPr>
      </w:pPr>
      <w:r>
        <w:rPr>
          <w:rFonts w:hint="eastAsia"/>
        </w:rPr>
        <w:t>黄金的历史与文化意义</w:t>
      </w:r>
    </w:p>
    <w:p w14:paraId="6732720A" w14:textId="77777777" w:rsidR="00B27E94" w:rsidRDefault="00B27E94">
      <w:pPr>
        <w:rPr>
          <w:rFonts w:hint="eastAsia"/>
        </w:rPr>
      </w:pPr>
      <w:r>
        <w:rPr>
          <w:rFonts w:hint="eastAsia"/>
        </w:rPr>
        <w:t>黄金自古以来就被视为财富和权力的象征。在古代中国，黄金不仅是交换媒介，还被广泛用于制作各种艺术品、宗教器物以及装饰品。例如，金缕玉衣便是汉代贵族墓葬中最具代表性的文物之一，展示了当时高超的金工技艺。黄金在传统节日如春节时也被用来制作红包袋或饰品，以祈求好运和繁荣。</w:t>
      </w:r>
    </w:p>
    <w:p w14:paraId="68A62D32" w14:textId="77777777" w:rsidR="00B27E94" w:rsidRDefault="00B27E94">
      <w:pPr>
        <w:rPr>
          <w:rFonts w:hint="eastAsia"/>
        </w:rPr>
      </w:pPr>
    </w:p>
    <w:p w14:paraId="68BC6546" w14:textId="77777777" w:rsidR="00B27E94" w:rsidRDefault="00B27E94">
      <w:pPr>
        <w:rPr>
          <w:rFonts w:hint="eastAsia"/>
        </w:rPr>
      </w:pPr>
    </w:p>
    <w:p w14:paraId="1CE2EC96" w14:textId="77777777" w:rsidR="00B27E94" w:rsidRDefault="00B27E94">
      <w:pPr>
        <w:rPr>
          <w:rFonts w:hint="eastAsia"/>
        </w:rPr>
      </w:pPr>
      <w:r>
        <w:rPr>
          <w:rFonts w:hint="eastAsia"/>
        </w:rPr>
        <w:t>黄金的物理特性</w:t>
      </w:r>
    </w:p>
    <w:p w14:paraId="7C3967CD" w14:textId="77777777" w:rsidR="00B27E94" w:rsidRDefault="00B27E94">
      <w:pPr>
        <w:rPr>
          <w:rFonts w:hint="eastAsia"/>
        </w:rPr>
      </w:pPr>
      <w:r>
        <w:rPr>
          <w:rFonts w:hint="eastAsia"/>
        </w:rPr>
        <w:t>黄金是一种化学元素，其原子序数为79，属于贵金属家族的一员。它具有极高的延展性和导电性，且不易与其他元素发生反应，这使得黄金成为电子工业和珠宝制造业不可或缺的材料。由于其耐腐蚀性，黄金能够在各种环境中保持其光彩夺目的外观，这也是为何许多历史文物至今仍能保留其原始光泽的原因之一。</w:t>
      </w:r>
    </w:p>
    <w:p w14:paraId="3BEE04BA" w14:textId="77777777" w:rsidR="00B27E94" w:rsidRDefault="00B27E94">
      <w:pPr>
        <w:rPr>
          <w:rFonts w:hint="eastAsia"/>
        </w:rPr>
      </w:pPr>
    </w:p>
    <w:p w14:paraId="48CDF453" w14:textId="77777777" w:rsidR="00B27E94" w:rsidRDefault="00B27E94">
      <w:pPr>
        <w:rPr>
          <w:rFonts w:hint="eastAsia"/>
        </w:rPr>
      </w:pPr>
    </w:p>
    <w:p w14:paraId="74EBF3A5" w14:textId="77777777" w:rsidR="00B27E94" w:rsidRDefault="00B27E94">
      <w:pPr>
        <w:rPr>
          <w:rFonts w:hint="eastAsia"/>
        </w:rPr>
      </w:pPr>
      <w:r>
        <w:rPr>
          <w:rFonts w:hint="eastAsia"/>
        </w:rPr>
        <w:t>现代经济中的黄金</w:t>
      </w:r>
    </w:p>
    <w:p w14:paraId="075EDD55" w14:textId="77777777" w:rsidR="00B27E94" w:rsidRDefault="00B27E94">
      <w:pPr>
        <w:rPr>
          <w:rFonts w:hint="eastAsia"/>
        </w:rPr>
      </w:pPr>
      <w:r>
        <w:rPr>
          <w:rFonts w:hint="eastAsia"/>
        </w:rPr>
        <w:t>在现代全球经济体系中，黄金扮演着重要角色。作为国际储备资产，各国中央银行持有大量黄金储备，以确保国家金融稳定。同时，黄金也是投资者青睐的商品之一，特别是在经济不确定性增加时期，黄金往往被视为避险资产。金融市场上的黄金交易包括现货市场、期货市场以及ETF等多种形式，为投资者提供了多样化的投资选择。</w:t>
      </w:r>
    </w:p>
    <w:p w14:paraId="6FADE8F4" w14:textId="77777777" w:rsidR="00B27E94" w:rsidRDefault="00B27E94">
      <w:pPr>
        <w:rPr>
          <w:rFonts w:hint="eastAsia"/>
        </w:rPr>
      </w:pPr>
    </w:p>
    <w:p w14:paraId="7F9BD3AA" w14:textId="77777777" w:rsidR="00B27E94" w:rsidRDefault="00B27E94">
      <w:pPr>
        <w:rPr>
          <w:rFonts w:hint="eastAsia"/>
        </w:rPr>
      </w:pPr>
    </w:p>
    <w:p w14:paraId="58C83D86" w14:textId="77777777" w:rsidR="00B27E94" w:rsidRDefault="00B27E94">
      <w:pPr>
        <w:rPr>
          <w:rFonts w:hint="eastAsia"/>
        </w:rPr>
      </w:pPr>
      <w:r>
        <w:rPr>
          <w:rFonts w:hint="eastAsia"/>
        </w:rPr>
        <w:t>最后的总结</w:t>
      </w:r>
    </w:p>
    <w:p w14:paraId="69E515DF" w14:textId="77777777" w:rsidR="00B27E94" w:rsidRDefault="00B27E94">
      <w:pPr>
        <w:rPr>
          <w:rFonts w:hint="eastAsia"/>
        </w:rPr>
      </w:pPr>
      <w:r>
        <w:rPr>
          <w:rFonts w:hint="eastAsia"/>
        </w:rPr>
        <w:t>从拼音“huáng jīn”出发，我们不仅能够了解到黄金的基本信息，还能深入探索其背后丰富的历史文化内涵及其在现代社会中的多重价值。无论是作为一种贵金属，还是承载着人类智慧与情感的艺术载体，黄金都在不断地证明着自己的独特魅力和不可替代的重要性。</w:t>
      </w:r>
    </w:p>
    <w:p w14:paraId="4A5B8364" w14:textId="77777777" w:rsidR="00B27E94" w:rsidRDefault="00B27E94">
      <w:pPr>
        <w:rPr>
          <w:rFonts w:hint="eastAsia"/>
        </w:rPr>
      </w:pPr>
    </w:p>
    <w:p w14:paraId="462B6948" w14:textId="77777777" w:rsidR="00B27E94" w:rsidRDefault="00B27E94">
      <w:pPr>
        <w:rPr>
          <w:rFonts w:hint="eastAsia"/>
        </w:rPr>
      </w:pPr>
    </w:p>
    <w:p w14:paraId="71B8033E" w14:textId="77777777" w:rsidR="00B27E94" w:rsidRDefault="00B27E94">
      <w:pPr>
        <w:rPr>
          <w:rFonts w:hint="eastAsia"/>
        </w:rPr>
      </w:pPr>
      <w:r>
        <w:rPr>
          <w:rFonts w:hint="eastAsia"/>
        </w:rPr>
        <w:t>本文是由懂得生活网（dongdeshenghuo.com）为大家创作</w:t>
      </w:r>
    </w:p>
    <w:p w14:paraId="410EAA98" w14:textId="0A72D091" w:rsidR="00295785" w:rsidRDefault="00295785"/>
    <w:sectPr w:rsidR="00295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85"/>
    <w:rsid w:val="00295785"/>
    <w:rsid w:val="002C7852"/>
    <w:rsid w:val="00B2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5178-F8DA-45ED-A274-C8B93A77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85"/>
    <w:rPr>
      <w:rFonts w:cstheme="majorBidi"/>
      <w:color w:val="2F5496" w:themeColor="accent1" w:themeShade="BF"/>
      <w:sz w:val="28"/>
      <w:szCs w:val="28"/>
    </w:rPr>
  </w:style>
  <w:style w:type="character" w:customStyle="1" w:styleId="50">
    <w:name w:val="标题 5 字符"/>
    <w:basedOn w:val="a0"/>
    <w:link w:val="5"/>
    <w:uiPriority w:val="9"/>
    <w:semiHidden/>
    <w:rsid w:val="00295785"/>
    <w:rPr>
      <w:rFonts w:cstheme="majorBidi"/>
      <w:color w:val="2F5496" w:themeColor="accent1" w:themeShade="BF"/>
      <w:sz w:val="24"/>
    </w:rPr>
  </w:style>
  <w:style w:type="character" w:customStyle="1" w:styleId="60">
    <w:name w:val="标题 6 字符"/>
    <w:basedOn w:val="a0"/>
    <w:link w:val="6"/>
    <w:uiPriority w:val="9"/>
    <w:semiHidden/>
    <w:rsid w:val="00295785"/>
    <w:rPr>
      <w:rFonts w:cstheme="majorBidi"/>
      <w:b/>
      <w:bCs/>
      <w:color w:val="2F5496" w:themeColor="accent1" w:themeShade="BF"/>
    </w:rPr>
  </w:style>
  <w:style w:type="character" w:customStyle="1" w:styleId="70">
    <w:name w:val="标题 7 字符"/>
    <w:basedOn w:val="a0"/>
    <w:link w:val="7"/>
    <w:uiPriority w:val="9"/>
    <w:semiHidden/>
    <w:rsid w:val="00295785"/>
    <w:rPr>
      <w:rFonts w:cstheme="majorBidi"/>
      <w:b/>
      <w:bCs/>
      <w:color w:val="595959" w:themeColor="text1" w:themeTint="A6"/>
    </w:rPr>
  </w:style>
  <w:style w:type="character" w:customStyle="1" w:styleId="80">
    <w:name w:val="标题 8 字符"/>
    <w:basedOn w:val="a0"/>
    <w:link w:val="8"/>
    <w:uiPriority w:val="9"/>
    <w:semiHidden/>
    <w:rsid w:val="00295785"/>
    <w:rPr>
      <w:rFonts w:cstheme="majorBidi"/>
      <w:color w:val="595959" w:themeColor="text1" w:themeTint="A6"/>
    </w:rPr>
  </w:style>
  <w:style w:type="character" w:customStyle="1" w:styleId="90">
    <w:name w:val="标题 9 字符"/>
    <w:basedOn w:val="a0"/>
    <w:link w:val="9"/>
    <w:uiPriority w:val="9"/>
    <w:semiHidden/>
    <w:rsid w:val="00295785"/>
    <w:rPr>
      <w:rFonts w:eastAsiaTheme="majorEastAsia" w:cstheme="majorBidi"/>
      <w:color w:val="595959" w:themeColor="text1" w:themeTint="A6"/>
    </w:rPr>
  </w:style>
  <w:style w:type="paragraph" w:styleId="a3">
    <w:name w:val="Title"/>
    <w:basedOn w:val="a"/>
    <w:next w:val="a"/>
    <w:link w:val="a4"/>
    <w:uiPriority w:val="10"/>
    <w:qFormat/>
    <w:rsid w:val="00295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85"/>
    <w:pPr>
      <w:spacing w:before="160"/>
      <w:jc w:val="center"/>
    </w:pPr>
    <w:rPr>
      <w:i/>
      <w:iCs/>
      <w:color w:val="404040" w:themeColor="text1" w:themeTint="BF"/>
    </w:rPr>
  </w:style>
  <w:style w:type="character" w:customStyle="1" w:styleId="a8">
    <w:name w:val="引用 字符"/>
    <w:basedOn w:val="a0"/>
    <w:link w:val="a7"/>
    <w:uiPriority w:val="29"/>
    <w:rsid w:val="00295785"/>
    <w:rPr>
      <w:i/>
      <w:iCs/>
      <w:color w:val="404040" w:themeColor="text1" w:themeTint="BF"/>
    </w:rPr>
  </w:style>
  <w:style w:type="paragraph" w:styleId="a9">
    <w:name w:val="List Paragraph"/>
    <w:basedOn w:val="a"/>
    <w:uiPriority w:val="34"/>
    <w:qFormat/>
    <w:rsid w:val="00295785"/>
    <w:pPr>
      <w:ind w:left="720"/>
      <w:contextualSpacing/>
    </w:pPr>
  </w:style>
  <w:style w:type="character" w:styleId="aa">
    <w:name w:val="Intense Emphasis"/>
    <w:basedOn w:val="a0"/>
    <w:uiPriority w:val="21"/>
    <w:qFormat/>
    <w:rsid w:val="00295785"/>
    <w:rPr>
      <w:i/>
      <w:iCs/>
      <w:color w:val="2F5496" w:themeColor="accent1" w:themeShade="BF"/>
    </w:rPr>
  </w:style>
  <w:style w:type="paragraph" w:styleId="ab">
    <w:name w:val="Intense Quote"/>
    <w:basedOn w:val="a"/>
    <w:next w:val="a"/>
    <w:link w:val="ac"/>
    <w:uiPriority w:val="30"/>
    <w:qFormat/>
    <w:rsid w:val="00295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85"/>
    <w:rPr>
      <w:i/>
      <w:iCs/>
      <w:color w:val="2F5496" w:themeColor="accent1" w:themeShade="BF"/>
    </w:rPr>
  </w:style>
  <w:style w:type="character" w:styleId="ad">
    <w:name w:val="Intense Reference"/>
    <w:basedOn w:val="a0"/>
    <w:uiPriority w:val="32"/>
    <w:qFormat/>
    <w:rsid w:val="00295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