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2CA11" w14:textId="77777777" w:rsidR="00FB1223" w:rsidRDefault="00FB1223">
      <w:pPr>
        <w:rPr>
          <w:rFonts w:hint="eastAsia"/>
        </w:rPr>
      </w:pPr>
      <w:r>
        <w:rPr>
          <w:rFonts w:hint="eastAsia"/>
        </w:rPr>
        <w:t>HEIANG</w:t>
      </w:r>
    </w:p>
    <w:p w14:paraId="1CC928DB" w14:textId="77777777" w:rsidR="00FB1223" w:rsidRDefault="00FB1223">
      <w:pPr>
        <w:rPr>
          <w:rFonts w:hint="eastAsia"/>
        </w:rPr>
      </w:pPr>
    </w:p>
    <w:p w14:paraId="3101A19D" w14:textId="77777777" w:rsidR="00FB1223" w:rsidRDefault="00FB1223">
      <w:pPr>
        <w:rPr>
          <w:rFonts w:hint="eastAsia"/>
        </w:rPr>
      </w:pPr>
      <w:r>
        <w:rPr>
          <w:rFonts w:hint="eastAsia"/>
        </w:rPr>
        <w:t>黄河，被誉为中华民族的母亲河，是中华文明的重要发源地之一。它不仅是中国第二长河，也是世界上含沙量最高的河流之一。从青藏高原巴颜喀拉山脉的涓涓细流开始，黄河一路向东奔腾，穿越九个省区，最终汇入渤海，全长约5464公里。这条伟大的河流孕育了灿烂辉煌的华夏文化，同时也塑造了广袤的华北平原。</w:t>
      </w:r>
    </w:p>
    <w:p w14:paraId="2B1A286D" w14:textId="77777777" w:rsidR="00FB1223" w:rsidRDefault="00FB1223">
      <w:pPr>
        <w:rPr>
          <w:rFonts w:hint="eastAsia"/>
        </w:rPr>
      </w:pPr>
    </w:p>
    <w:p w14:paraId="48A656A7" w14:textId="77777777" w:rsidR="00FB1223" w:rsidRDefault="00FB1223">
      <w:pPr>
        <w:rPr>
          <w:rFonts w:hint="eastAsia"/>
        </w:rPr>
      </w:pPr>
    </w:p>
    <w:p w14:paraId="19962EC3" w14:textId="77777777" w:rsidR="00FB1223" w:rsidRDefault="00FB1223">
      <w:pPr>
        <w:rPr>
          <w:rFonts w:hint="eastAsia"/>
        </w:rPr>
      </w:pPr>
      <w:r>
        <w:rPr>
          <w:rFonts w:hint="eastAsia"/>
        </w:rPr>
        <w:t>HUANGHE DE YUANQU</w:t>
      </w:r>
    </w:p>
    <w:p w14:paraId="7E666AA0" w14:textId="77777777" w:rsidR="00FB1223" w:rsidRDefault="00FB1223">
      <w:pPr>
        <w:rPr>
          <w:rFonts w:hint="eastAsia"/>
        </w:rPr>
      </w:pPr>
    </w:p>
    <w:p w14:paraId="014387C2" w14:textId="77777777" w:rsidR="00FB1223" w:rsidRDefault="00FB1223">
      <w:pPr>
        <w:rPr>
          <w:rFonts w:hint="eastAsia"/>
        </w:rPr>
      </w:pPr>
      <w:r>
        <w:rPr>
          <w:rFonts w:hint="eastAsia"/>
        </w:rPr>
        <w:t>黄河的源头位于青海省的巴颜喀拉山北麓，这里是黄河最初的起点。清澈的泉水从雪山融水和地下涌出，逐渐汇聚成溪流。在这一地区，草原辽阔，牛羊成群，自然风光壮美。然而，由于生态环境脆弱，近年来人们更加重视对黄河源头地区的保护工作，通过植树造林、退耕还草等措施来维持生态平衡。</w:t>
      </w:r>
    </w:p>
    <w:p w14:paraId="3EADADEB" w14:textId="77777777" w:rsidR="00FB1223" w:rsidRDefault="00FB1223">
      <w:pPr>
        <w:rPr>
          <w:rFonts w:hint="eastAsia"/>
        </w:rPr>
      </w:pPr>
    </w:p>
    <w:p w14:paraId="1E0ED373" w14:textId="77777777" w:rsidR="00FB1223" w:rsidRDefault="00FB1223">
      <w:pPr>
        <w:rPr>
          <w:rFonts w:hint="eastAsia"/>
        </w:rPr>
      </w:pPr>
    </w:p>
    <w:p w14:paraId="5F81C5C8" w14:textId="77777777" w:rsidR="00FB1223" w:rsidRDefault="00FB1223">
      <w:pPr>
        <w:rPr>
          <w:rFonts w:hint="eastAsia"/>
        </w:rPr>
      </w:pPr>
      <w:r>
        <w:rPr>
          <w:rFonts w:hint="eastAsia"/>
        </w:rPr>
        <w:t>HUANGHE DE ZHONGYOU</w:t>
      </w:r>
    </w:p>
    <w:p w14:paraId="1F8A1EA2" w14:textId="77777777" w:rsidR="00FB1223" w:rsidRDefault="00FB1223">
      <w:pPr>
        <w:rPr>
          <w:rFonts w:hint="eastAsia"/>
        </w:rPr>
      </w:pPr>
    </w:p>
    <w:p w14:paraId="1401F3C2" w14:textId="77777777" w:rsidR="00FB1223" w:rsidRDefault="00FB1223">
      <w:pPr>
        <w:rPr>
          <w:rFonts w:hint="eastAsia"/>
        </w:rPr>
      </w:pPr>
      <w:r>
        <w:rPr>
          <w:rFonts w:hint="eastAsia"/>
        </w:rPr>
        <w:t>进入中游后，黄河穿过了黄土高原，这里的地貌特征独特，沟壑纵横，土壤松散。河水携带大量泥沙，形成了“一石水六斗泥”的现象。这种高含沙量既带来了肥沃的土地，也造成了频繁的洪水灾害。历史上，黄河多次改道泛滥，给沿岸百姓带来了深重灾难，因此被称为“中国的忧患”。但同时，它也滋养了丰富的农耕文明，成为古代中国重要的经济命脉。</w:t>
      </w:r>
    </w:p>
    <w:p w14:paraId="1FA1BD48" w14:textId="77777777" w:rsidR="00FB1223" w:rsidRDefault="00FB1223">
      <w:pPr>
        <w:rPr>
          <w:rFonts w:hint="eastAsia"/>
        </w:rPr>
      </w:pPr>
    </w:p>
    <w:p w14:paraId="317F9DFD" w14:textId="77777777" w:rsidR="00FB1223" w:rsidRDefault="00FB1223">
      <w:pPr>
        <w:rPr>
          <w:rFonts w:hint="eastAsia"/>
        </w:rPr>
      </w:pPr>
    </w:p>
    <w:p w14:paraId="3C123A26" w14:textId="77777777" w:rsidR="00FB1223" w:rsidRDefault="00FB1223">
      <w:pPr>
        <w:rPr>
          <w:rFonts w:hint="eastAsia"/>
        </w:rPr>
      </w:pPr>
      <w:r>
        <w:rPr>
          <w:rFonts w:hint="eastAsia"/>
        </w:rPr>
        <w:t>HUANGHE DE XIAYOU</w:t>
      </w:r>
    </w:p>
    <w:p w14:paraId="1432F0CF" w14:textId="77777777" w:rsidR="00FB1223" w:rsidRDefault="00FB1223">
      <w:pPr>
        <w:rPr>
          <w:rFonts w:hint="eastAsia"/>
        </w:rPr>
      </w:pPr>
    </w:p>
    <w:p w14:paraId="3647FEF7" w14:textId="77777777" w:rsidR="00FB1223" w:rsidRDefault="00FB1223">
      <w:pPr>
        <w:rPr>
          <w:rFonts w:hint="eastAsia"/>
        </w:rPr>
      </w:pPr>
      <w:r>
        <w:rPr>
          <w:rFonts w:hint="eastAsia"/>
        </w:rPr>
        <w:t>当黄河进入下游平原时，水流变得平缓，河道宽阔。由于长期淤积，河床抬高，部分河段甚至高于两岸地面，形成所谓的“悬河”。为了防止决堤，历代政府都投入巨大人力物力修建堤坝工程。随着科技的进步和管理手段的提升，黄河的治理取得了显著成效，确保了沿岸居民的生命财产安全。</w:t>
      </w:r>
    </w:p>
    <w:p w14:paraId="2A4400DF" w14:textId="77777777" w:rsidR="00FB1223" w:rsidRDefault="00FB1223">
      <w:pPr>
        <w:rPr>
          <w:rFonts w:hint="eastAsia"/>
        </w:rPr>
      </w:pPr>
    </w:p>
    <w:p w14:paraId="3B13D7E8" w14:textId="77777777" w:rsidR="00FB1223" w:rsidRDefault="00FB1223">
      <w:pPr>
        <w:rPr>
          <w:rFonts w:hint="eastAsia"/>
        </w:rPr>
      </w:pPr>
    </w:p>
    <w:p w14:paraId="7E8B0725" w14:textId="77777777" w:rsidR="00FB1223" w:rsidRDefault="00FB1223">
      <w:pPr>
        <w:rPr>
          <w:rFonts w:hint="eastAsia"/>
        </w:rPr>
      </w:pPr>
      <w:r>
        <w:rPr>
          <w:rFonts w:hint="eastAsia"/>
        </w:rPr>
        <w:t>HUANGHE WENHUA</w:t>
      </w:r>
    </w:p>
    <w:p w14:paraId="69EBBFC9" w14:textId="77777777" w:rsidR="00FB1223" w:rsidRDefault="00FB1223">
      <w:pPr>
        <w:rPr>
          <w:rFonts w:hint="eastAsia"/>
        </w:rPr>
      </w:pPr>
    </w:p>
    <w:p w14:paraId="17D79071" w14:textId="77777777" w:rsidR="00FB1223" w:rsidRDefault="00FB1223">
      <w:pPr>
        <w:rPr>
          <w:rFonts w:hint="eastAsia"/>
        </w:rPr>
      </w:pPr>
      <w:r>
        <w:rPr>
          <w:rFonts w:hint="eastAsia"/>
        </w:rPr>
        <w:t>作为中华文明的摇篮，黄河流域见证了无数历史变迁与文化繁荣。从仰韶文化到龙山文化，再到夏商周时期的辉煌成就，这片土地上诞生了众多璀璨的文明成果。《诗经》中的许多篇章描写了黄河两岸的风土人情，《尚书·禹贡》则详细记录了大禹治水的故事。黄河还是许多文人墨客笔下的灵感来源，李白、杜甫等著名诗人留下了许多赞美黄河的诗句。</w:t>
      </w:r>
    </w:p>
    <w:p w14:paraId="2BFC0EA0" w14:textId="77777777" w:rsidR="00FB1223" w:rsidRDefault="00FB1223">
      <w:pPr>
        <w:rPr>
          <w:rFonts w:hint="eastAsia"/>
        </w:rPr>
      </w:pPr>
    </w:p>
    <w:p w14:paraId="7E558F17" w14:textId="77777777" w:rsidR="00FB1223" w:rsidRDefault="00FB1223">
      <w:pPr>
        <w:rPr>
          <w:rFonts w:hint="eastAsia"/>
        </w:rPr>
      </w:pPr>
    </w:p>
    <w:p w14:paraId="6ED064CC" w14:textId="77777777" w:rsidR="00FB1223" w:rsidRDefault="00FB1223">
      <w:pPr>
        <w:rPr>
          <w:rFonts w:hint="eastAsia"/>
        </w:rPr>
      </w:pPr>
      <w:r>
        <w:rPr>
          <w:rFonts w:hint="eastAsia"/>
        </w:rPr>
        <w:t>HUANGHE DE WEILAI</w:t>
      </w:r>
    </w:p>
    <w:p w14:paraId="64F22C16" w14:textId="77777777" w:rsidR="00FB1223" w:rsidRDefault="00FB1223">
      <w:pPr>
        <w:rPr>
          <w:rFonts w:hint="eastAsia"/>
        </w:rPr>
      </w:pPr>
    </w:p>
    <w:p w14:paraId="3961B4EF" w14:textId="77777777" w:rsidR="00FB1223" w:rsidRDefault="00FB1223">
      <w:pPr>
        <w:rPr>
          <w:rFonts w:hint="eastAsia"/>
        </w:rPr>
      </w:pPr>
      <w:r>
        <w:rPr>
          <w:rFonts w:hint="eastAsia"/>
        </w:rPr>
        <w:t>面对全球气候变化和区域发展需求，黄河的生态保护与可持续利用成为当前的重要课题。国家实施了一系列重大战略举措，如“黄河流域生态保护和高质量发展”规划，旨在实现经济发展与环境保护双赢的目标。未来，我们期待黄河能够继续发挥其重要作用，为子孙后代提供更加美好的生活环境。</w:t>
      </w:r>
    </w:p>
    <w:p w14:paraId="319336F5" w14:textId="77777777" w:rsidR="00FB1223" w:rsidRDefault="00FB1223">
      <w:pPr>
        <w:rPr>
          <w:rFonts w:hint="eastAsia"/>
        </w:rPr>
      </w:pPr>
    </w:p>
    <w:p w14:paraId="38EB9537" w14:textId="77777777" w:rsidR="00FB1223" w:rsidRDefault="00FB1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C9E24F" w14:textId="77B01391" w:rsidR="00E12540" w:rsidRDefault="00E12540"/>
    <w:sectPr w:rsidR="00E12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40"/>
    <w:rsid w:val="002C7852"/>
    <w:rsid w:val="00E12540"/>
    <w:rsid w:val="00FB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FA5E5-585E-4C5E-A11C-BF9FC147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