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FE01" w14:textId="77777777" w:rsidR="00CF53AB" w:rsidRDefault="00CF53AB">
      <w:pPr>
        <w:rPr>
          <w:rFonts w:hint="eastAsia"/>
        </w:rPr>
      </w:pPr>
    </w:p>
    <w:p w14:paraId="1A5A3E5A" w14:textId="77777777" w:rsidR="00CF53AB" w:rsidRDefault="00CF53AB">
      <w:pPr>
        <w:rPr>
          <w:rFonts w:hint="eastAsia"/>
        </w:rPr>
      </w:pPr>
      <w:r>
        <w:rPr>
          <w:rFonts w:hint="eastAsia"/>
        </w:rPr>
        <w:t>高粱杆的拼音</w:t>
      </w:r>
    </w:p>
    <w:p w14:paraId="6BC74B97" w14:textId="77777777" w:rsidR="00CF53AB" w:rsidRDefault="00CF53AB">
      <w:pPr>
        <w:rPr>
          <w:rFonts w:hint="eastAsia"/>
        </w:rPr>
      </w:pPr>
      <w:r>
        <w:rPr>
          <w:rFonts w:hint="eastAsia"/>
        </w:rPr>
        <w:t>高粱杆，“gāo liáng gǎn”，这三个字组成的词组代表了一种在中国北方尤其常见的农作物副产品。高粱，作为一种重要的粮食作物，在中国有着悠久的种植历史。而高粱杆则是高粱收获之后剩下的茎秆部分，通常在脱粒后被剩余下来。</w:t>
      </w:r>
    </w:p>
    <w:p w14:paraId="75E5269B" w14:textId="77777777" w:rsidR="00CF53AB" w:rsidRDefault="00CF53AB">
      <w:pPr>
        <w:rPr>
          <w:rFonts w:hint="eastAsia"/>
        </w:rPr>
      </w:pPr>
    </w:p>
    <w:p w14:paraId="704E765D" w14:textId="77777777" w:rsidR="00CF53AB" w:rsidRDefault="00CF53AB">
      <w:pPr>
        <w:rPr>
          <w:rFonts w:hint="eastAsia"/>
        </w:rPr>
      </w:pPr>
    </w:p>
    <w:p w14:paraId="191FA9CC" w14:textId="77777777" w:rsidR="00CF53AB" w:rsidRDefault="00CF53AB">
      <w:pPr>
        <w:rPr>
          <w:rFonts w:hint="eastAsia"/>
        </w:rPr>
      </w:pPr>
      <w:r>
        <w:rPr>
          <w:rFonts w:hint="eastAsia"/>
        </w:rPr>
        <w:t>高粱杆的农业价值</w:t>
      </w:r>
    </w:p>
    <w:p w14:paraId="495F4086" w14:textId="77777777" w:rsidR="00CF53AB" w:rsidRDefault="00CF53AB">
      <w:pPr>
        <w:rPr>
          <w:rFonts w:hint="eastAsia"/>
        </w:rPr>
      </w:pPr>
      <w:r>
        <w:rPr>
          <w:rFonts w:hint="eastAsia"/>
        </w:rPr>
        <w:t>在现代农业实践中，高粱杆扮演着多重角色。它作为优质的粗饲料，能够为畜牧业提供大量的饲料资源，特别适合喂养牛、羊等草食性家畜。随着环保意识的增强和技术的发展，高粱杆也被用作生物质能源的原料之一，通过不同的转化技术，可以生产出生物乙醇、生物炭等绿色能源产品。这不仅有助于解决农村地区的能源需求，还能有效减少因焚烧秸秆带来的环境污染问题。</w:t>
      </w:r>
    </w:p>
    <w:p w14:paraId="05386FBA" w14:textId="77777777" w:rsidR="00CF53AB" w:rsidRDefault="00CF53AB">
      <w:pPr>
        <w:rPr>
          <w:rFonts w:hint="eastAsia"/>
        </w:rPr>
      </w:pPr>
    </w:p>
    <w:p w14:paraId="14F9B3DA" w14:textId="77777777" w:rsidR="00CF53AB" w:rsidRDefault="00CF53AB">
      <w:pPr>
        <w:rPr>
          <w:rFonts w:hint="eastAsia"/>
        </w:rPr>
      </w:pPr>
    </w:p>
    <w:p w14:paraId="1437AFC1" w14:textId="77777777" w:rsidR="00CF53AB" w:rsidRDefault="00CF53AB">
      <w:pPr>
        <w:rPr>
          <w:rFonts w:hint="eastAsia"/>
        </w:rPr>
      </w:pPr>
      <w:r>
        <w:rPr>
          <w:rFonts w:hint="eastAsia"/>
        </w:rPr>
        <w:t>文化与传统中的高粱杆</w:t>
      </w:r>
    </w:p>
    <w:p w14:paraId="36769D9F" w14:textId="77777777" w:rsidR="00CF53AB" w:rsidRDefault="00CF53AB">
      <w:pPr>
        <w:rPr>
          <w:rFonts w:hint="eastAsia"/>
        </w:rPr>
      </w:pPr>
      <w:r>
        <w:rPr>
          <w:rFonts w:hint="eastAsia"/>
        </w:rPr>
        <w:t>在传统文化中，高粱杆也有其独特的地位。例如，在一些地区，人们会利用高粱杆制作手工艺品，如编织成各种实用或装饰性的物品，既展示了民间艺术的魅力，也传承了地方文化。过去在某些农村地区，高粱杆还曾被用来建造简易的房屋或围栏，体现了当地居民因地制宜的生活智慧。</w:t>
      </w:r>
    </w:p>
    <w:p w14:paraId="5D3E1102" w14:textId="77777777" w:rsidR="00CF53AB" w:rsidRDefault="00CF53AB">
      <w:pPr>
        <w:rPr>
          <w:rFonts w:hint="eastAsia"/>
        </w:rPr>
      </w:pPr>
    </w:p>
    <w:p w14:paraId="1DD5054F" w14:textId="77777777" w:rsidR="00CF53AB" w:rsidRDefault="00CF53AB">
      <w:pPr>
        <w:rPr>
          <w:rFonts w:hint="eastAsia"/>
        </w:rPr>
      </w:pPr>
    </w:p>
    <w:p w14:paraId="07B5AD9F" w14:textId="77777777" w:rsidR="00CF53AB" w:rsidRDefault="00CF53AB">
      <w:pPr>
        <w:rPr>
          <w:rFonts w:hint="eastAsia"/>
        </w:rPr>
      </w:pPr>
      <w:r>
        <w:rPr>
          <w:rFonts w:hint="eastAsia"/>
        </w:rPr>
        <w:t>现代科技对高粱杆的应用</w:t>
      </w:r>
    </w:p>
    <w:p w14:paraId="0AF83865" w14:textId="77777777" w:rsidR="00CF53AB" w:rsidRDefault="00CF53AB">
      <w:pPr>
        <w:rPr>
          <w:rFonts w:hint="eastAsia"/>
        </w:rPr>
      </w:pPr>
      <w:r>
        <w:rPr>
          <w:rFonts w:hint="eastAsia"/>
        </w:rPr>
        <w:t>随着科学技术的进步，高粱杆的应用领域得到了进一步拓展。科学研究发现，高粱杆中含有丰富的纤维素和半纤维素，这些成分经过特定工艺处理后，可以转化为具有高附加值的产品，比如可降解塑料、功能性食品添加剂等。这种从废弃物到高价值产品的转变，不仅提升了农业副产物的经济价值，也为可持续发展提供了新的思路。</w:t>
      </w:r>
    </w:p>
    <w:p w14:paraId="3ED93AA5" w14:textId="77777777" w:rsidR="00CF53AB" w:rsidRDefault="00CF53AB">
      <w:pPr>
        <w:rPr>
          <w:rFonts w:hint="eastAsia"/>
        </w:rPr>
      </w:pPr>
    </w:p>
    <w:p w14:paraId="0751DA5F" w14:textId="77777777" w:rsidR="00CF53AB" w:rsidRDefault="00CF53AB">
      <w:pPr>
        <w:rPr>
          <w:rFonts w:hint="eastAsia"/>
        </w:rPr>
      </w:pPr>
    </w:p>
    <w:p w14:paraId="455887D8" w14:textId="77777777" w:rsidR="00CF53AB" w:rsidRDefault="00CF53AB">
      <w:pPr>
        <w:rPr>
          <w:rFonts w:hint="eastAsia"/>
        </w:rPr>
      </w:pPr>
      <w:r>
        <w:rPr>
          <w:rFonts w:hint="eastAsia"/>
        </w:rPr>
        <w:t>未来展望</w:t>
      </w:r>
    </w:p>
    <w:p w14:paraId="4EBC93DB" w14:textId="77777777" w:rsidR="00CF53AB" w:rsidRDefault="00CF53AB">
      <w:pPr>
        <w:rPr>
          <w:rFonts w:hint="eastAsia"/>
        </w:rPr>
      </w:pPr>
      <w:r>
        <w:rPr>
          <w:rFonts w:hint="eastAsia"/>
        </w:rPr>
        <w:t>面对全球气候变化和资源短缺的双重挑战，如何更加高效地利用像高粱杆这样的农业废弃物显得尤为重要。未来，我们期待看到更多基于高粱杆的创新应用出现，无论是在提高农业生产效率、促进乡村经济发展，还是在推动环境保护方面，都能发挥更大的作用。同时，通过加强相关研究和技术开发，相信高粱杆将能够在构建循环型社会进程中扮演更加关键的角色。</w:t>
      </w:r>
    </w:p>
    <w:p w14:paraId="7BDC2B81" w14:textId="77777777" w:rsidR="00CF53AB" w:rsidRDefault="00CF53AB">
      <w:pPr>
        <w:rPr>
          <w:rFonts w:hint="eastAsia"/>
        </w:rPr>
      </w:pPr>
    </w:p>
    <w:p w14:paraId="23455F22" w14:textId="77777777" w:rsidR="00CF53AB" w:rsidRDefault="00CF53AB">
      <w:pPr>
        <w:rPr>
          <w:rFonts w:hint="eastAsia"/>
        </w:rPr>
      </w:pPr>
    </w:p>
    <w:p w14:paraId="6295DC30" w14:textId="77777777" w:rsidR="00CF53AB" w:rsidRDefault="00CF53AB">
      <w:pPr>
        <w:rPr>
          <w:rFonts w:hint="eastAsia"/>
        </w:rPr>
      </w:pPr>
      <w:r>
        <w:rPr>
          <w:rFonts w:hint="eastAsia"/>
        </w:rPr>
        <w:t>本文是由懂得生活网（dongdeshenghuo.com）为大家创作</w:t>
      </w:r>
    </w:p>
    <w:p w14:paraId="30B22F5F" w14:textId="375F6AED" w:rsidR="00AC4311" w:rsidRDefault="00AC4311"/>
    <w:sectPr w:rsidR="00AC4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1"/>
    <w:rsid w:val="002C7852"/>
    <w:rsid w:val="00AC4311"/>
    <w:rsid w:val="00CF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836C-0A2C-4B01-8EAD-3615FB33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4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4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4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4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4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4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4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4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4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4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4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4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4311"/>
    <w:rPr>
      <w:rFonts w:cstheme="majorBidi"/>
      <w:color w:val="2F5496" w:themeColor="accent1" w:themeShade="BF"/>
      <w:sz w:val="28"/>
      <w:szCs w:val="28"/>
    </w:rPr>
  </w:style>
  <w:style w:type="character" w:customStyle="1" w:styleId="50">
    <w:name w:val="标题 5 字符"/>
    <w:basedOn w:val="a0"/>
    <w:link w:val="5"/>
    <w:uiPriority w:val="9"/>
    <w:semiHidden/>
    <w:rsid w:val="00AC4311"/>
    <w:rPr>
      <w:rFonts w:cstheme="majorBidi"/>
      <w:color w:val="2F5496" w:themeColor="accent1" w:themeShade="BF"/>
      <w:sz w:val="24"/>
    </w:rPr>
  </w:style>
  <w:style w:type="character" w:customStyle="1" w:styleId="60">
    <w:name w:val="标题 6 字符"/>
    <w:basedOn w:val="a0"/>
    <w:link w:val="6"/>
    <w:uiPriority w:val="9"/>
    <w:semiHidden/>
    <w:rsid w:val="00AC4311"/>
    <w:rPr>
      <w:rFonts w:cstheme="majorBidi"/>
      <w:b/>
      <w:bCs/>
      <w:color w:val="2F5496" w:themeColor="accent1" w:themeShade="BF"/>
    </w:rPr>
  </w:style>
  <w:style w:type="character" w:customStyle="1" w:styleId="70">
    <w:name w:val="标题 7 字符"/>
    <w:basedOn w:val="a0"/>
    <w:link w:val="7"/>
    <w:uiPriority w:val="9"/>
    <w:semiHidden/>
    <w:rsid w:val="00AC4311"/>
    <w:rPr>
      <w:rFonts w:cstheme="majorBidi"/>
      <w:b/>
      <w:bCs/>
      <w:color w:val="595959" w:themeColor="text1" w:themeTint="A6"/>
    </w:rPr>
  </w:style>
  <w:style w:type="character" w:customStyle="1" w:styleId="80">
    <w:name w:val="标题 8 字符"/>
    <w:basedOn w:val="a0"/>
    <w:link w:val="8"/>
    <w:uiPriority w:val="9"/>
    <w:semiHidden/>
    <w:rsid w:val="00AC4311"/>
    <w:rPr>
      <w:rFonts w:cstheme="majorBidi"/>
      <w:color w:val="595959" w:themeColor="text1" w:themeTint="A6"/>
    </w:rPr>
  </w:style>
  <w:style w:type="character" w:customStyle="1" w:styleId="90">
    <w:name w:val="标题 9 字符"/>
    <w:basedOn w:val="a0"/>
    <w:link w:val="9"/>
    <w:uiPriority w:val="9"/>
    <w:semiHidden/>
    <w:rsid w:val="00AC4311"/>
    <w:rPr>
      <w:rFonts w:eastAsiaTheme="majorEastAsia" w:cstheme="majorBidi"/>
      <w:color w:val="595959" w:themeColor="text1" w:themeTint="A6"/>
    </w:rPr>
  </w:style>
  <w:style w:type="paragraph" w:styleId="a3">
    <w:name w:val="Title"/>
    <w:basedOn w:val="a"/>
    <w:next w:val="a"/>
    <w:link w:val="a4"/>
    <w:uiPriority w:val="10"/>
    <w:qFormat/>
    <w:rsid w:val="00AC4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4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4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4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4311"/>
    <w:pPr>
      <w:spacing w:before="160"/>
      <w:jc w:val="center"/>
    </w:pPr>
    <w:rPr>
      <w:i/>
      <w:iCs/>
      <w:color w:val="404040" w:themeColor="text1" w:themeTint="BF"/>
    </w:rPr>
  </w:style>
  <w:style w:type="character" w:customStyle="1" w:styleId="a8">
    <w:name w:val="引用 字符"/>
    <w:basedOn w:val="a0"/>
    <w:link w:val="a7"/>
    <w:uiPriority w:val="29"/>
    <w:rsid w:val="00AC4311"/>
    <w:rPr>
      <w:i/>
      <w:iCs/>
      <w:color w:val="404040" w:themeColor="text1" w:themeTint="BF"/>
    </w:rPr>
  </w:style>
  <w:style w:type="paragraph" w:styleId="a9">
    <w:name w:val="List Paragraph"/>
    <w:basedOn w:val="a"/>
    <w:uiPriority w:val="34"/>
    <w:qFormat/>
    <w:rsid w:val="00AC4311"/>
    <w:pPr>
      <w:ind w:left="720"/>
      <w:contextualSpacing/>
    </w:pPr>
  </w:style>
  <w:style w:type="character" w:styleId="aa">
    <w:name w:val="Intense Emphasis"/>
    <w:basedOn w:val="a0"/>
    <w:uiPriority w:val="21"/>
    <w:qFormat/>
    <w:rsid w:val="00AC4311"/>
    <w:rPr>
      <w:i/>
      <w:iCs/>
      <w:color w:val="2F5496" w:themeColor="accent1" w:themeShade="BF"/>
    </w:rPr>
  </w:style>
  <w:style w:type="paragraph" w:styleId="ab">
    <w:name w:val="Intense Quote"/>
    <w:basedOn w:val="a"/>
    <w:next w:val="a"/>
    <w:link w:val="ac"/>
    <w:uiPriority w:val="30"/>
    <w:qFormat/>
    <w:rsid w:val="00AC4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4311"/>
    <w:rPr>
      <w:i/>
      <w:iCs/>
      <w:color w:val="2F5496" w:themeColor="accent1" w:themeShade="BF"/>
    </w:rPr>
  </w:style>
  <w:style w:type="character" w:styleId="ad">
    <w:name w:val="Intense Reference"/>
    <w:basedOn w:val="a0"/>
    <w:uiPriority w:val="32"/>
    <w:qFormat/>
    <w:rsid w:val="00AC4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