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148B" w14:textId="77777777" w:rsidR="005D2C71" w:rsidRDefault="005D2C71">
      <w:pPr>
        <w:rPr>
          <w:rFonts w:hint="eastAsia"/>
        </w:rPr>
      </w:pPr>
      <w:r>
        <w:rPr>
          <w:rFonts w:hint="eastAsia"/>
        </w:rPr>
        <w:t>高声喧哗的拼音</w:t>
      </w:r>
    </w:p>
    <w:p w14:paraId="676129FB" w14:textId="77777777" w:rsidR="005D2C71" w:rsidRDefault="005D2C71">
      <w:pPr>
        <w:rPr>
          <w:rFonts w:hint="eastAsia"/>
        </w:rPr>
      </w:pPr>
      <w:r>
        <w:rPr>
          <w:rFonts w:hint="eastAsia"/>
        </w:rPr>
        <w:t>“高声喧哗”的拼音是“gāo shēng xuān huá”。在汉语中，这个词汇通常用来描述一种声音大且杂乱无章的状态，常用于形容人群聚集时的声音或者是某些场合下不希望出现的大声说话或吵闹。</w:t>
      </w:r>
    </w:p>
    <w:p w14:paraId="7C720C1C" w14:textId="77777777" w:rsidR="005D2C71" w:rsidRDefault="005D2C71">
      <w:pPr>
        <w:rPr>
          <w:rFonts w:hint="eastAsia"/>
        </w:rPr>
      </w:pPr>
    </w:p>
    <w:p w14:paraId="5864BF1C" w14:textId="77777777" w:rsidR="005D2C71" w:rsidRDefault="005D2C71">
      <w:pPr>
        <w:rPr>
          <w:rFonts w:hint="eastAsia"/>
        </w:rPr>
      </w:pPr>
    </w:p>
    <w:p w14:paraId="4188333C" w14:textId="77777777" w:rsidR="005D2C71" w:rsidRDefault="005D2C71">
      <w:pPr>
        <w:rPr>
          <w:rFonts w:hint="eastAsia"/>
        </w:rPr>
      </w:pPr>
      <w:r>
        <w:rPr>
          <w:rFonts w:hint="eastAsia"/>
        </w:rPr>
        <w:t>日常生活中的体现</w:t>
      </w:r>
    </w:p>
    <w:p w14:paraId="6A7A970F" w14:textId="77777777" w:rsidR="005D2C71" w:rsidRDefault="005D2C71">
      <w:pPr>
        <w:rPr>
          <w:rFonts w:hint="eastAsia"/>
        </w:rPr>
      </w:pPr>
      <w:r>
        <w:rPr>
          <w:rFonts w:hint="eastAsia"/>
        </w:rPr>
        <w:t>在日常生活中，“高声喧哗”可以出现在多种场景中。例如，在图书馆、医院等需要安静环境的地方，如果有人高声喧哗，则会打破原有的宁静氛围，给他人带来不便。同样，在电影院或剧院这样的场所，观众应当保持低声交谈甚至完全静默，以尊重表演者和其他观众。然而，偶尔也会有一些人不顾及周围人的感受，进行高声喧哗，影响他人的体验。</w:t>
      </w:r>
    </w:p>
    <w:p w14:paraId="76D994F1" w14:textId="77777777" w:rsidR="005D2C71" w:rsidRDefault="005D2C71">
      <w:pPr>
        <w:rPr>
          <w:rFonts w:hint="eastAsia"/>
        </w:rPr>
      </w:pPr>
    </w:p>
    <w:p w14:paraId="243D8850" w14:textId="77777777" w:rsidR="005D2C71" w:rsidRDefault="005D2C71">
      <w:pPr>
        <w:rPr>
          <w:rFonts w:hint="eastAsia"/>
        </w:rPr>
      </w:pPr>
    </w:p>
    <w:p w14:paraId="78E8412B" w14:textId="77777777" w:rsidR="005D2C71" w:rsidRDefault="005D2C71">
      <w:pPr>
        <w:rPr>
          <w:rFonts w:hint="eastAsia"/>
        </w:rPr>
      </w:pPr>
      <w:r>
        <w:rPr>
          <w:rFonts w:hint="eastAsia"/>
        </w:rPr>
        <w:t>文化差异与社交行为</w:t>
      </w:r>
    </w:p>
    <w:p w14:paraId="3A7159C8" w14:textId="77777777" w:rsidR="005D2C71" w:rsidRDefault="005D2C71">
      <w:pPr>
        <w:rPr>
          <w:rFonts w:hint="eastAsia"/>
        </w:rPr>
      </w:pPr>
      <w:r>
        <w:rPr>
          <w:rFonts w:hint="eastAsia"/>
        </w:rPr>
        <w:t>值得注意的是，“高声喧哗”的接受程度往往因文化背景的不同而有所变化。在一些文化中，如拉丁美洲的一些国家，人们在交流时倾向于使用较高的音量，这被视为热情和友好的表现，并不一定意味着缺乏礼貌。而在其他一些文化背景下，比如日本或北欧国家，公众场合下的安静被高度重视，过度的高声喧哗可能被认为是粗鲁的行为。</w:t>
      </w:r>
    </w:p>
    <w:p w14:paraId="4B12CCDA" w14:textId="77777777" w:rsidR="005D2C71" w:rsidRDefault="005D2C71">
      <w:pPr>
        <w:rPr>
          <w:rFonts w:hint="eastAsia"/>
        </w:rPr>
      </w:pPr>
    </w:p>
    <w:p w14:paraId="45B0458A" w14:textId="77777777" w:rsidR="005D2C71" w:rsidRDefault="005D2C71">
      <w:pPr>
        <w:rPr>
          <w:rFonts w:hint="eastAsia"/>
        </w:rPr>
      </w:pPr>
    </w:p>
    <w:p w14:paraId="4822BEB6" w14:textId="77777777" w:rsidR="005D2C71" w:rsidRDefault="005D2C71">
      <w:pPr>
        <w:rPr>
          <w:rFonts w:hint="eastAsia"/>
        </w:rPr>
      </w:pPr>
      <w:r>
        <w:rPr>
          <w:rFonts w:hint="eastAsia"/>
        </w:rPr>
        <w:t>教育与公共秩序</w:t>
      </w:r>
    </w:p>
    <w:p w14:paraId="7217BB35" w14:textId="77777777" w:rsidR="005D2C71" w:rsidRDefault="005D2C71">
      <w:pPr>
        <w:rPr>
          <w:rFonts w:hint="eastAsia"/>
        </w:rPr>
      </w:pPr>
      <w:r>
        <w:rPr>
          <w:rFonts w:hint="eastAsia"/>
        </w:rPr>
        <w:t>对于公共场所中的高声喧哗现象，教育起着至关重要的作用。从小培养孩子们理解不同场合下适当的行为规范，有助于他们在成长过程中形成良好的社会习惯。公共空间内的规则和标识也能起到提醒作用，帮助人们意识到何时应该降低音量，避免高声喧哗。</w:t>
      </w:r>
    </w:p>
    <w:p w14:paraId="2AE34941" w14:textId="77777777" w:rsidR="005D2C71" w:rsidRDefault="005D2C71">
      <w:pPr>
        <w:rPr>
          <w:rFonts w:hint="eastAsia"/>
        </w:rPr>
      </w:pPr>
    </w:p>
    <w:p w14:paraId="3AF71841" w14:textId="77777777" w:rsidR="005D2C71" w:rsidRDefault="005D2C71">
      <w:pPr>
        <w:rPr>
          <w:rFonts w:hint="eastAsia"/>
        </w:rPr>
      </w:pPr>
    </w:p>
    <w:p w14:paraId="6F261369" w14:textId="77777777" w:rsidR="005D2C71" w:rsidRDefault="005D2C71">
      <w:pPr>
        <w:rPr>
          <w:rFonts w:hint="eastAsia"/>
        </w:rPr>
      </w:pPr>
      <w:r>
        <w:rPr>
          <w:rFonts w:hint="eastAsia"/>
        </w:rPr>
        <w:t>减少高声喧哗的方法</w:t>
      </w:r>
    </w:p>
    <w:p w14:paraId="45A6675B" w14:textId="77777777" w:rsidR="005D2C71" w:rsidRDefault="005D2C71">
      <w:pPr>
        <w:rPr>
          <w:rFonts w:hint="eastAsia"/>
        </w:rPr>
      </w:pPr>
      <w:r>
        <w:rPr>
          <w:rFonts w:hint="eastAsia"/>
        </w:rPr>
        <w:t>为了减少不必要的高声喧哗，社会各界采取了不同的措施。例如，许多公共场所设置了明确的规则和指南，要求访客保持适当的音量。同时，科技的发展也为解决这一问题提供了新的途径，比如通过安装噪音监测设备来实时监控音量水平，并在必要时发出警告或调整环境设置以促进更加和谐的交流氛围。</w:t>
      </w:r>
    </w:p>
    <w:p w14:paraId="452A5141" w14:textId="77777777" w:rsidR="005D2C71" w:rsidRDefault="005D2C71">
      <w:pPr>
        <w:rPr>
          <w:rFonts w:hint="eastAsia"/>
        </w:rPr>
      </w:pPr>
      <w:r>
        <w:rPr>
          <w:rFonts w:hint="eastAsia"/>
        </w:rPr>
        <w:t xml:space="preserve"> </w:t>
      </w:r>
    </w:p>
    <w:p w14:paraId="44FDA7C2" w14:textId="77777777" w:rsidR="005D2C71" w:rsidRDefault="005D2C71">
      <w:pPr>
        <w:rPr>
          <w:rFonts w:hint="eastAsia"/>
        </w:rPr>
      </w:pPr>
    </w:p>
    <w:p w14:paraId="21AED143" w14:textId="77777777" w:rsidR="005D2C71" w:rsidRDefault="005D2C71">
      <w:pPr>
        <w:rPr>
          <w:rFonts w:hint="eastAsia"/>
        </w:rPr>
      </w:pPr>
      <w:r>
        <w:rPr>
          <w:rFonts w:hint="eastAsia"/>
        </w:rPr>
        <w:t>“高声喧哗”的概念不仅涉及语言学上的定义，更触及到社会文化、公共礼仪以及个人修养等多个层面。理解和尊重不同文化间的差异，遵守公共场合的基本礼仪，能够共同营造一个更加舒适和谐的社会环境。</w:t>
      </w:r>
    </w:p>
    <w:p w14:paraId="45CC516C" w14:textId="77777777" w:rsidR="005D2C71" w:rsidRDefault="005D2C71">
      <w:pPr>
        <w:rPr>
          <w:rFonts w:hint="eastAsia"/>
        </w:rPr>
      </w:pPr>
    </w:p>
    <w:p w14:paraId="597DB950" w14:textId="77777777" w:rsidR="005D2C71" w:rsidRDefault="005D2C71">
      <w:pPr>
        <w:rPr>
          <w:rFonts w:hint="eastAsia"/>
        </w:rPr>
      </w:pPr>
      <w:r>
        <w:rPr>
          <w:rFonts w:hint="eastAsia"/>
        </w:rPr>
        <w:t>本文是由懂得生活网（dongdeshenghuo.com）为大家创作</w:t>
      </w:r>
    </w:p>
    <w:p w14:paraId="3162EE57" w14:textId="4A5C7EEA" w:rsidR="0073078F" w:rsidRDefault="0073078F"/>
    <w:sectPr w:rsidR="00730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8F"/>
    <w:rsid w:val="002C7852"/>
    <w:rsid w:val="005D2C71"/>
    <w:rsid w:val="0073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50790-7D6F-4D89-9BC0-1511FF0F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78F"/>
    <w:rPr>
      <w:rFonts w:cstheme="majorBidi"/>
      <w:color w:val="2F5496" w:themeColor="accent1" w:themeShade="BF"/>
      <w:sz w:val="28"/>
      <w:szCs w:val="28"/>
    </w:rPr>
  </w:style>
  <w:style w:type="character" w:customStyle="1" w:styleId="50">
    <w:name w:val="标题 5 字符"/>
    <w:basedOn w:val="a0"/>
    <w:link w:val="5"/>
    <w:uiPriority w:val="9"/>
    <w:semiHidden/>
    <w:rsid w:val="0073078F"/>
    <w:rPr>
      <w:rFonts w:cstheme="majorBidi"/>
      <w:color w:val="2F5496" w:themeColor="accent1" w:themeShade="BF"/>
      <w:sz w:val="24"/>
    </w:rPr>
  </w:style>
  <w:style w:type="character" w:customStyle="1" w:styleId="60">
    <w:name w:val="标题 6 字符"/>
    <w:basedOn w:val="a0"/>
    <w:link w:val="6"/>
    <w:uiPriority w:val="9"/>
    <w:semiHidden/>
    <w:rsid w:val="0073078F"/>
    <w:rPr>
      <w:rFonts w:cstheme="majorBidi"/>
      <w:b/>
      <w:bCs/>
      <w:color w:val="2F5496" w:themeColor="accent1" w:themeShade="BF"/>
    </w:rPr>
  </w:style>
  <w:style w:type="character" w:customStyle="1" w:styleId="70">
    <w:name w:val="标题 7 字符"/>
    <w:basedOn w:val="a0"/>
    <w:link w:val="7"/>
    <w:uiPriority w:val="9"/>
    <w:semiHidden/>
    <w:rsid w:val="0073078F"/>
    <w:rPr>
      <w:rFonts w:cstheme="majorBidi"/>
      <w:b/>
      <w:bCs/>
      <w:color w:val="595959" w:themeColor="text1" w:themeTint="A6"/>
    </w:rPr>
  </w:style>
  <w:style w:type="character" w:customStyle="1" w:styleId="80">
    <w:name w:val="标题 8 字符"/>
    <w:basedOn w:val="a0"/>
    <w:link w:val="8"/>
    <w:uiPriority w:val="9"/>
    <w:semiHidden/>
    <w:rsid w:val="0073078F"/>
    <w:rPr>
      <w:rFonts w:cstheme="majorBidi"/>
      <w:color w:val="595959" w:themeColor="text1" w:themeTint="A6"/>
    </w:rPr>
  </w:style>
  <w:style w:type="character" w:customStyle="1" w:styleId="90">
    <w:name w:val="标题 9 字符"/>
    <w:basedOn w:val="a0"/>
    <w:link w:val="9"/>
    <w:uiPriority w:val="9"/>
    <w:semiHidden/>
    <w:rsid w:val="0073078F"/>
    <w:rPr>
      <w:rFonts w:eastAsiaTheme="majorEastAsia" w:cstheme="majorBidi"/>
      <w:color w:val="595959" w:themeColor="text1" w:themeTint="A6"/>
    </w:rPr>
  </w:style>
  <w:style w:type="paragraph" w:styleId="a3">
    <w:name w:val="Title"/>
    <w:basedOn w:val="a"/>
    <w:next w:val="a"/>
    <w:link w:val="a4"/>
    <w:uiPriority w:val="10"/>
    <w:qFormat/>
    <w:rsid w:val="00730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78F"/>
    <w:pPr>
      <w:spacing w:before="160"/>
      <w:jc w:val="center"/>
    </w:pPr>
    <w:rPr>
      <w:i/>
      <w:iCs/>
      <w:color w:val="404040" w:themeColor="text1" w:themeTint="BF"/>
    </w:rPr>
  </w:style>
  <w:style w:type="character" w:customStyle="1" w:styleId="a8">
    <w:name w:val="引用 字符"/>
    <w:basedOn w:val="a0"/>
    <w:link w:val="a7"/>
    <w:uiPriority w:val="29"/>
    <w:rsid w:val="0073078F"/>
    <w:rPr>
      <w:i/>
      <w:iCs/>
      <w:color w:val="404040" w:themeColor="text1" w:themeTint="BF"/>
    </w:rPr>
  </w:style>
  <w:style w:type="paragraph" w:styleId="a9">
    <w:name w:val="List Paragraph"/>
    <w:basedOn w:val="a"/>
    <w:uiPriority w:val="34"/>
    <w:qFormat/>
    <w:rsid w:val="0073078F"/>
    <w:pPr>
      <w:ind w:left="720"/>
      <w:contextualSpacing/>
    </w:pPr>
  </w:style>
  <w:style w:type="character" w:styleId="aa">
    <w:name w:val="Intense Emphasis"/>
    <w:basedOn w:val="a0"/>
    <w:uiPriority w:val="21"/>
    <w:qFormat/>
    <w:rsid w:val="0073078F"/>
    <w:rPr>
      <w:i/>
      <w:iCs/>
      <w:color w:val="2F5496" w:themeColor="accent1" w:themeShade="BF"/>
    </w:rPr>
  </w:style>
  <w:style w:type="paragraph" w:styleId="ab">
    <w:name w:val="Intense Quote"/>
    <w:basedOn w:val="a"/>
    <w:next w:val="a"/>
    <w:link w:val="ac"/>
    <w:uiPriority w:val="30"/>
    <w:qFormat/>
    <w:rsid w:val="00730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78F"/>
    <w:rPr>
      <w:i/>
      <w:iCs/>
      <w:color w:val="2F5496" w:themeColor="accent1" w:themeShade="BF"/>
    </w:rPr>
  </w:style>
  <w:style w:type="character" w:styleId="ad">
    <w:name w:val="Intense Reference"/>
    <w:basedOn w:val="a0"/>
    <w:uiPriority w:val="32"/>
    <w:qFormat/>
    <w:rsid w:val="00730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