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A654" w14:textId="77777777" w:rsidR="00F634A3" w:rsidRDefault="00F634A3">
      <w:pPr>
        <w:rPr>
          <w:rFonts w:hint="eastAsia"/>
        </w:rPr>
      </w:pPr>
      <w:r>
        <w:rPr>
          <w:rFonts w:hint="eastAsia"/>
        </w:rPr>
        <w:t>馑的拼音：jǐn</w:t>
      </w:r>
    </w:p>
    <w:p w14:paraId="327EEEE4" w14:textId="77777777" w:rsidR="00F634A3" w:rsidRDefault="00F634A3">
      <w:pPr>
        <w:rPr>
          <w:rFonts w:hint="eastAsia"/>
        </w:rPr>
      </w:pPr>
    </w:p>
    <w:p w14:paraId="60BC401D" w14:textId="77777777" w:rsidR="00F634A3" w:rsidRDefault="00F634A3">
      <w:pPr>
        <w:rPr>
          <w:rFonts w:hint="eastAsia"/>
        </w:rPr>
      </w:pPr>
      <w:r>
        <w:rPr>
          <w:rFonts w:hint="eastAsia"/>
        </w:rPr>
        <w:t>“馑”字的拼音是jǐn，这是一个在汉语中并不常见但意义深远的汉字。它通常与“饥”字连用，形成“饥馑”一词，用来描述严重的粮食短缺或灾荒。在古代文献中，“饥”指的是食物不足，而“馑”则特指庄稼歉收，二者结合便成为表达农业社会中最令人恐惧的现象之一。通过了解这个字的读音和含义，我们可以更深入地理解中国传统文化中对自然、农业以及民生的关注。</w:t>
      </w:r>
    </w:p>
    <w:p w14:paraId="2FC89C89" w14:textId="77777777" w:rsidR="00F634A3" w:rsidRDefault="00F634A3">
      <w:pPr>
        <w:rPr>
          <w:rFonts w:hint="eastAsia"/>
        </w:rPr>
      </w:pPr>
    </w:p>
    <w:p w14:paraId="6CD4DCCD" w14:textId="77777777" w:rsidR="00F634A3" w:rsidRDefault="00F634A3">
      <w:pPr>
        <w:rPr>
          <w:rFonts w:hint="eastAsia"/>
        </w:rPr>
      </w:pPr>
    </w:p>
    <w:p w14:paraId="31F7146D" w14:textId="77777777" w:rsidR="00F634A3" w:rsidRDefault="00F634A3">
      <w:pPr>
        <w:rPr>
          <w:rFonts w:hint="eastAsia"/>
        </w:rPr>
      </w:pPr>
      <w:r>
        <w:rPr>
          <w:rFonts w:hint="eastAsia"/>
        </w:rPr>
        <w:t>历史背景中的“馑”</w:t>
      </w:r>
    </w:p>
    <w:p w14:paraId="56F0A9D6" w14:textId="77777777" w:rsidR="00F634A3" w:rsidRDefault="00F634A3">
      <w:pPr>
        <w:rPr>
          <w:rFonts w:hint="eastAsia"/>
        </w:rPr>
      </w:pPr>
    </w:p>
    <w:p w14:paraId="474AB488" w14:textId="77777777" w:rsidR="00F634A3" w:rsidRDefault="00F634A3">
      <w:pPr>
        <w:rPr>
          <w:rFonts w:hint="eastAsia"/>
        </w:rPr>
      </w:pPr>
      <w:r>
        <w:rPr>
          <w:rFonts w:hint="eastAsia"/>
        </w:rPr>
        <w:t>在中国悠久的历史长河中，“饥馑”是一个频繁出现的话题。从《诗经》到《史记》，再到历代地方志，都有大量关于灾荒的记载。例如，《孟子·梁惠王上》提到：“凶年免于死亡。”这里的“凶年”即指因自然灾害导致的大规模饥荒。古人深知农业生产的脆弱性，因此非常重视天时地利人和。当遇到旱涝虫害等灾害时，往往会导致颗粒无收，从而引发饥馑。这种现象不仅威胁百姓生命，也动摇国家稳定，因此历代统治者都极为重视防灾减灾工作。</w:t>
      </w:r>
    </w:p>
    <w:p w14:paraId="501A3535" w14:textId="77777777" w:rsidR="00F634A3" w:rsidRDefault="00F634A3">
      <w:pPr>
        <w:rPr>
          <w:rFonts w:hint="eastAsia"/>
        </w:rPr>
      </w:pPr>
    </w:p>
    <w:p w14:paraId="5060A74C" w14:textId="77777777" w:rsidR="00F634A3" w:rsidRDefault="00F634A3">
      <w:pPr>
        <w:rPr>
          <w:rFonts w:hint="eastAsia"/>
        </w:rPr>
      </w:pPr>
    </w:p>
    <w:p w14:paraId="1AAA06A7" w14:textId="77777777" w:rsidR="00F634A3" w:rsidRDefault="00F634A3">
      <w:pPr>
        <w:rPr>
          <w:rFonts w:hint="eastAsia"/>
        </w:rPr>
      </w:pPr>
      <w:r>
        <w:rPr>
          <w:rFonts w:hint="eastAsia"/>
        </w:rPr>
        <w:t>文化意义中的“馑”</w:t>
      </w:r>
    </w:p>
    <w:p w14:paraId="02E4F2E2" w14:textId="77777777" w:rsidR="00F634A3" w:rsidRDefault="00F634A3">
      <w:pPr>
        <w:rPr>
          <w:rFonts w:hint="eastAsia"/>
        </w:rPr>
      </w:pPr>
    </w:p>
    <w:p w14:paraId="0D8C6DF1" w14:textId="77777777" w:rsidR="00F634A3" w:rsidRDefault="00F634A3">
      <w:pPr>
        <w:rPr>
          <w:rFonts w:hint="eastAsia"/>
        </w:rPr>
      </w:pPr>
      <w:r>
        <w:rPr>
          <w:rFonts w:hint="eastAsia"/>
        </w:rPr>
        <w:t>除了其实际意义外，“饥馑”还承载了丰富的文化内涵。在传统观念里，天灾往往被视为上天对人类行为的一种警示。例如，《尚书》中有言：“天作孽，犹可违；自作孽，不可逭。”这句话反映了古人对自身责任的认知——认为如果能够遵循自然规律、勤勉劳作，则可以减少甚至避免饥馑的发生。在文学作品中，“饥馑”常被用来象征苦难与困境，如杜甫的诗句“朱门酒肉臭，路有冻死骨”，揭示了贫富悬殊下普通民众在饥荒中的悲惨处境。</w:t>
      </w:r>
    </w:p>
    <w:p w14:paraId="5BA49612" w14:textId="77777777" w:rsidR="00F634A3" w:rsidRDefault="00F634A3">
      <w:pPr>
        <w:rPr>
          <w:rFonts w:hint="eastAsia"/>
        </w:rPr>
      </w:pPr>
    </w:p>
    <w:p w14:paraId="2052D379" w14:textId="77777777" w:rsidR="00F634A3" w:rsidRDefault="00F634A3">
      <w:pPr>
        <w:rPr>
          <w:rFonts w:hint="eastAsia"/>
        </w:rPr>
      </w:pPr>
    </w:p>
    <w:p w14:paraId="7D95164B" w14:textId="77777777" w:rsidR="00F634A3" w:rsidRDefault="00F634A3">
      <w:pPr>
        <w:rPr>
          <w:rFonts w:hint="eastAsia"/>
        </w:rPr>
      </w:pPr>
      <w:r>
        <w:rPr>
          <w:rFonts w:hint="eastAsia"/>
        </w:rPr>
        <w:t>现代社会中的“馑”</w:t>
      </w:r>
    </w:p>
    <w:p w14:paraId="20E1E0FA" w14:textId="77777777" w:rsidR="00F634A3" w:rsidRDefault="00F634A3">
      <w:pPr>
        <w:rPr>
          <w:rFonts w:hint="eastAsia"/>
        </w:rPr>
      </w:pPr>
    </w:p>
    <w:p w14:paraId="7AE7AAAB" w14:textId="77777777" w:rsidR="00F634A3" w:rsidRDefault="00F634A3">
      <w:pPr>
        <w:rPr>
          <w:rFonts w:hint="eastAsia"/>
        </w:rPr>
      </w:pPr>
      <w:r>
        <w:rPr>
          <w:rFonts w:hint="eastAsia"/>
        </w:rPr>
        <w:lastRenderedPageBreak/>
        <w:t>随着科技的发展和社会的进步，现代人已经可以通过先进的农业技术、完善的仓储体系以及全球化的粮食贸易网络来应对可能发生的饥荒问题。然而，这并不意味着“饥馑”已经完全退出历史舞台。在一些欠发达地区，由于战争、气候变化或管理不善等原因，仍然存在局部性的粮食危机。因此，我们应当铭记“馑”这一概念背后所蕴含的教训，继续努力推动可持续发展，保障全球粮食安全。</w:t>
      </w:r>
    </w:p>
    <w:p w14:paraId="0F0C0126" w14:textId="77777777" w:rsidR="00F634A3" w:rsidRDefault="00F634A3">
      <w:pPr>
        <w:rPr>
          <w:rFonts w:hint="eastAsia"/>
        </w:rPr>
      </w:pPr>
    </w:p>
    <w:p w14:paraId="188C2EB8" w14:textId="77777777" w:rsidR="00F634A3" w:rsidRDefault="00F634A3">
      <w:pPr>
        <w:rPr>
          <w:rFonts w:hint="eastAsia"/>
        </w:rPr>
      </w:pPr>
    </w:p>
    <w:p w14:paraId="099A822A" w14:textId="77777777" w:rsidR="00F634A3" w:rsidRDefault="00F634A3">
      <w:pPr>
        <w:rPr>
          <w:rFonts w:hint="eastAsia"/>
        </w:rPr>
      </w:pPr>
      <w:r>
        <w:rPr>
          <w:rFonts w:hint="eastAsia"/>
        </w:rPr>
        <w:t>最后的总结</w:t>
      </w:r>
    </w:p>
    <w:p w14:paraId="5AA91184" w14:textId="77777777" w:rsidR="00F634A3" w:rsidRDefault="00F634A3">
      <w:pPr>
        <w:rPr>
          <w:rFonts w:hint="eastAsia"/>
        </w:rPr>
      </w:pPr>
    </w:p>
    <w:p w14:paraId="7C767C14" w14:textId="77777777" w:rsidR="00F634A3" w:rsidRDefault="00F634A3">
      <w:pPr>
        <w:rPr>
          <w:rFonts w:hint="eastAsia"/>
        </w:rPr>
      </w:pPr>
      <w:r>
        <w:rPr>
          <w:rFonts w:hint="eastAsia"/>
        </w:rPr>
        <w:t>“馑”的拼音虽简单，但其所代表的意义却十分重大。它是连接过去与现在的一座桥梁，提醒着我们要珍惜自然资源、尊重生态环境，并积极采取措施预防潜在的风险。无论是个人还是集体，都应该从“饥馑”的历史中汲取智慧，共同构建一个更加和谐美好的未来。</w:t>
      </w:r>
    </w:p>
    <w:p w14:paraId="076CE022" w14:textId="77777777" w:rsidR="00F634A3" w:rsidRDefault="00F634A3">
      <w:pPr>
        <w:rPr>
          <w:rFonts w:hint="eastAsia"/>
        </w:rPr>
      </w:pPr>
    </w:p>
    <w:p w14:paraId="6B78CBFC" w14:textId="77777777" w:rsidR="00F634A3" w:rsidRDefault="00F634A3">
      <w:pPr>
        <w:rPr>
          <w:rFonts w:hint="eastAsia"/>
        </w:rPr>
      </w:pPr>
      <w:r>
        <w:rPr>
          <w:rFonts w:hint="eastAsia"/>
        </w:rPr>
        <w:t>本文是由懂得生活网（dongdeshenghuo.com）为大家创作</w:t>
      </w:r>
    </w:p>
    <w:p w14:paraId="3A365211" w14:textId="76DF3172" w:rsidR="00CE38D0" w:rsidRDefault="00CE38D0"/>
    <w:sectPr w:rsidR="00CE3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D0"/>
    <w:rsid w:val="002C7852"/>
    <w:rsid w:val="00CE38D0"/>
    <w:rsid w:val="00F6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07F9-3907-49F7-92A1-B709FBA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8D0"/>
    <w:rPr>
      <w:rFonts w:cstheme="majorBidi"/>
      <w:color w:val="2F5496" w:themeColor="accent1" w:themeShade="BF"/>
      <w:sz w:val="28"/>
      <w:szCs w:val="28"/>
    </w:rPr>
  </w:style>
  <w:style w:type="character" w:customStyle="1" w:styleId="50">
    <w:name w:val="标题 5 字符"/>
    <w:basedOn w:val="a0"/>
    <w:link w:val="5"/>
    <w:uiPriority w:val="9"/>
    <w:semiHidden/>
    <w:rsid w:val="00CE38D0"/>
    <w:rPr>
      <w:rFonts w:cstheme="majorBidi"/>
      <w:color w:val="2F5496" w:themeColor="accent1" w:themeShade="BF"/>
      <w:sz w:val="24"/>
    </w:rPr>
  </w:style>
  <w:style w:type="character" w:customStyle="1" w:styleId="60">
    <w:name w:val="标题 6 字符"/>
    <w:basedOn w:val="a0"/>
    <w:link w:val="6"/>
    <w:uiPriority w:val="9"/>
    <w:semiHidden/>
    <w:rsid w:val="00CE38D0"/>
    <w:rPr>
      <w:rFonts w:cstheme="majorBidi"/>
      <w:b/>
      <w:bCs/>
      <w:color w:val="2F5496" w:themeColor="accent1" w:themeShade="BF"/>
    </w:rPr>
  </w:style>
  <w:style w:type="character" w:customStyle="1" w:styleId="70">
    <w:name w:val="标题 7 字符"/>
    <w:basedOn w:val="a0"/>
    <w:link w:val="7"/>
    <w:uiPriority w:val="9"/>
    <w:semiHidden/>
    <w:rsid w:val="00CE38D0"/>
    <w:rPr>
      <w:rFonts w:cstheme="majorBidi"/>
      <w:b/>
      <w:bCs/>
      <w:color w:val="595959" w:themeColor="text1" w:themeTint="A6"/>
    </w:rPr>
  </w:style>
  <w:style w:type="character" w:customStyle="1" w:styleId="80">
    <w:name w:val="标题 8 字符"/>
    <w:basedOn w:val="a0"/>
    <w:link w:val="8"/>
    <w:uiPriority w:val="9"/>
    <w:semiHidden/>
    <w:rsid w:val="00CE38D0"/>
    <w:rPr>
      <w:rFonts w:cstheme="majorBidi"/>
      <w:color w:val="595959" w:themeColor="text1" w:themeTint="A6"/>
    </w:rPr>
  </w:style>
  <w:style w:type="character" w:customStyle="1" w:styleId="90">
    <w:name w:val="标题 9 字符"/>
    <w:basedOn w:val="a0"/>
    <w:link w:val="9"/>
    <w:uiPriority w:val="9"/>
    <w:semiHidden/>
    <w:rsid w:val="00CE38D0"/>
    <w:rPr>
      <w:rFonts w:eastAsiaTheme="majorEastAsia" w:cstheme="majorBidi"/>
      <w:color w:val="595959" w:themeColor="text1" w:themeTint="A6"/>
    </w:rPr>
  </w:style>
  <w:style w:type="paragraph" w:styleId="a3">
    <w:name w:val="Title"/>
    <w:basedOn w:val="a"/>
    <w:next w:val="a"/>
    <w:link w:val="a4"/>
    <w:uiPriority w:val="10"/>
    <w:qFormat/>
    <w:rsid w:val="00CE3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8D0"/>
    <w:pPr>
      <w:spacing w:before="160"/>
      <w:jc w:val="center"/>
    </w:pPr>
    <w:rPr>
      <w:i/>
      <w:iCs/>
      <w:color w:val="404040" w:themeColor="text1" w:themeTint="BF"/>
    </w:rPr>
  </w:style>
  <w:style w:type="character" w:customStyle="1" w:styleId="a8">
    <w:name w:val="引用 字符"/>
    <w:basedOn w:val="a0"/>
    <w:link w:val="a7"/>
    <w:uiPriority w:val="29"/>
    <w:rsid w:val="00CE38D0"/>
    <w:rPr>
      <w:i/>
      <w:iCs/>
      <w:color w:val="404040" w:themeColor="text1" w:themeTint="BF"/>
    </w:rPr>
  </w:style>
  <w:style w:type="paragraph" w:styleId="a9">
    <w:name w:val="List Paragraph"/>
    <w:basedOn w:val="a"/>
    <w:uiPriority w:val="34"/>
    <w:qFormat/>
    <w:rsid w:val="00CE38D0"/>
    <w:pPr>
      <w:ind w:left="720"/>
      <w:contextualSpacing/>
    </w:pPr>
  </w:style>
  <w:style w:type="character" w:styleId="aa">
    <w:name w:val="Intense Emphasis"/>
    <w:basedOn w:val="a0"/>
    <w:uiPriority w:val="21"/>
    <w:qFormat/>
    <w:rsid w:val="00CE38D0"/>
    <w:rPr>
      <w:i/>
      <w:iCs/>
      <w:color w:val="2F5496" w:themeColor="accent1" w:themeShade="BF"/>
    </w:rPr>
  </w:style>
  <w:style w:type="paragraph" w:styleId="ab">
    <w:name w:val="Intense Quote"/>
    <w:basedOn w:val="a"/>
    <w:next w:val="a"/>
    <w:link w:val="ac"/>
    <w:uiPriority w:val="30"/>
    <w:qFormat/>
    <w:rsid w:val="00CE3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8D0"/>
    <w:rPr>
      <w:i/>
      <w:iCs/>
      <w:color w:val="2F5496" w:themeColor="accent1" w:themeShade="BF"/>
    </w:rPr>
  </w:style>
  <w:style w:type="character" w:styleId="ad">
    <w:name w:val="Intense Reference"/>
    <w:basedOn w:val="a0"/>
    <w:uiPriority w:val="32"/>
    <w:qFormat/>
    <w:rsid w:val="00CE3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