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F8F7" w14:textId="77777777" w:rsidR="001D7115" w:rsidRDefault="001D7115">
      <w:pPr>
        <w:rPr>
          <w:rFonts w:hint="eastAsia"/>
        </w:rPr>
      </w:pPr>
      <w:r>
        <w:rPr>
          <w:rFonts w:hint="eastAsia"/>
        </w:rPr>
        <w:t>风险的拼音是什么</w:t>
      </w:r>
    </w:p>
    <w:p w14:paraId="69F6F712" w14:textId="77777777" w:rsidR="001D7115" w:rsidRDefault="001D7115">
      <w:pPr>
        <w:rPr>
          <w:rFonts w:hint="eastAsia"/>
        </w:rPr>
      </w:pPr>
      <w:r>
        <w:rPr>
          <w:rFonts w:hint="eastAsia"/>
        </w:rPr>
        <w:t>在汉语中，“风险”的拼音是 “fēng xiǎn”。这两个字分别代表了“风”和“险”，其中“风”在这里指的是自然界的风，而“险”则意味着危险或不安全。合起来，这个词语用来描述可能发生的不确定事件，这些事件可能会带来损失或者不利的影响。</w:t>
      </w:r>
    </w:p>
    <w:p w14:paraId="1349F22F" w14:textId="77777777" w:rsidR="001D7115" w:rsidRDefault="001D7115">
      <w:pPr>
        <w:rPr>
          <w:rFonts w:hint="eastAsia"/>
        </w:rPr>
      </w:pPr>
    </w:p>
    <w:p w14:paraId="2A57B99A" w14:textId="77777777" w:rsidR="001D7115" w:rsidRDefault="001D7115">
      <w:pPr>
        <w:rPr>
          <w:rFonts w:hint="eastAsia"/>
        </w:rPr>
      </w:pPr>
    </w:p>
    <w:p w14:paraId="555CD061" w14:textId="77777777" w:rsidR="001D7115" w:rsidRDefault="001D7115">
      <w:pPr>
        <w:rPr>
          <w:rFonts w:hint="eastAsia"/>
        </w:rPr>
      </w:pPr>
      <w:r>
        <w:rPr>
          <w:rFonts w:hint="eastAsia"/>
        </w:rPr>
        <w:t>风险概念的起源与发展</w:t>
      </w:r>
    </w:p>
    <w:p w14:paraId="6FD507DB" w14:textId="77777777" w:rsidR="001D7115" w:rsidRDefault="001D7115">
      <w:pPr>
        <w:rPr>
          <w:rFonts w:hint="eastAsia"/>
        </w:rPr>
      </w:pPr>
      <w:r>
        <w:rPr>
          <w:rFonts w:hint="eastAsia"/>
        </w:rPr>
        <w:t>风险的概念可以追溯到古代文明，早期的人类社会就开始面对各种各样的不确定性，从天气变化对农业收成的影响，到海上贸易中的船舶失事。随着人类社会的发展和技术的进步，风险的种类和复杂程度也在不断增加。现代社会的风险管理理念，旨在识别、评估并采取措施来控制风险，以减少其负面影响。</w:t>
      </w:r>
    </w:p>
    <w:p w14:paraId="1131E568" w14:textId="77777777" w:rsidR="001D7115" w:rsidRDefault="001D7115">
      <w:pPr>
        <w:rPr>
          <w:rFonts w:hint="eastAsia"/>
        </w:rPr>
      </w:pPr>
    </w:p>
    <w:p w14:paraId="58C463E6" w14:textId="77777777" w:rsidR="001D7115" w:rsidRDefault="001D7115">
      <w:pPr>
        <w:rPr>
          <w:rFonts w:hint="eastAsia"/>
        </w:rPr>
      </w:pPr>
    </w:p>
    <w:p w14:paraId="0CE044C6" w14:textId="77777777" w:rsidR="001D7115" w:rsidRDefault="001D7115">
      <w:pPr>
        <w:rPr>
          <w:rFonts w:hint="eastAsia"/>
        </w:rPr>
      </w:pPr>
      <w:r>
        <w:rPr>
          <w:rFonts w:hint="eastAsia"/>
        </w:rPr>
        <w:t>理解风险的重要性</w:t>
      </w:r>
    </w:p>
    <w:p w14:paraId="2DB93BE5" w14:textId="77777777" w:rsidR="001D7115" w:rsidRDefault="001D7115">
      <w:pPr>
        <w:rPr>
          <w:rFonts w:hint="eastAsia"/>
        </w:rPr>
      </w:pPr>
      <w:r>
        <w:rPr>
          <w:rFonts w:hint="eastAsia"/>
        </w:rPr>
        <w:t>理解和管理风险对于个人、企业和政府都至关重要。对于个人而言，了解风险可以帮助人们做出更明智的生活选择，比如投资理财时考虑资产配置；对于企业来说，有效的风险管理能够保护公司的利益，确保业务持续运营，并为股东创造价值；而政府则需要评估公共政策的风险，确保国家安全和社会稳定。</w:t>
      </w:r>
    </w:p>
    <w:p w14:paraId="2775A7CF" w14:textId="77777777" w:rsidR="001D7115" w:rsidRDefault="001D7115">
      <w:pPr>
        <w:rPr>
          <w:rFonts w:hint="eastAsia"/>
        </w:rPr>
      </w:pPr>
    </w:p>
    <w:p w14:paraId="6AF1F3C3" w14:textId="77777777" w:rsidR="001D7115" w:rsidRDefault="001D7115">
      <w:pPr>
        <w:rPr>
          <w:rFonts w:hint="eastAsia"/>
        </w:rPr>
      </w:pPr>
    </w:p>
    <w:p w14:paraId="22F21B0E" w14:textId="77777777" w:rsidR="001D7115" w:rsidRDefault="001D7115">
      <w:pPr>
        <w:rPr>
          <w:rFonts w:hint="eastAsia"/>
        </w:rPr>
      </w:pPr>
      <w:r>
        <w:rPr>
          <w:rFonts w:hint="eastAsia"/>
        </w:rPr>
        <w:t>风险的分类</w:t>
      </w:r>
    </w:p>
    <w:p w14:paraId="34F5DCDC" w14:textId="77777777" w:rsidR="001D7115" w:rsidRDefault="001D7115">
      <w:pPr>
        <w:rPr>
          <w:rFonts w:hint="eastAsia"/>
        </w:rPr>
      </w:pPr>
      <w:r>
        <w:rPr>
          <w:rFonts w:hint="eastAsia"/>
        </w:rPr>
        <w:t>根据不同的标准，风险可以被分类为多种类型。例如，按来源可分为自然风险（如地震、洪水）、人为风险（如交通事故、金融欺诈）；按影响范围分为个体风险和系统性风险；按时间维度又可以分为短期风险和长期风险。还有纯粹风险（只有损失可能性）和投机风险（既有损失也有获利的可能性）等不同类别。</w:t>
      </w:r>
    </w:p>
    <w:p w14:paraId="039E3B46" w14:textId="77777777" w:rsidR="001D7115" w:rsidRDefault="001D7115">
      <w:pPr>
        <w:rPr>
          <w:rFonts w:hint="eastAsia"/>
        </w:rPr>
      </w:pPr>
    </w:p>
    <w:p w14:paraId="14057C3F" w14:textId="77777777" w:rsidR="001D7115" w:rsidRDefault="001D7115">
      <w:pPr>
        <w:rPr>
          <w:rFonts w:hint="eastAsia"/>
        </w:rPr>
      </w:pPr>
    </w:p>
    <w:p w14:paraId="05272826" w14:textId="77777777" w:rsidR="001D7115" w:rsidRDefault="001D7115">
      <w:pPr>
        <w:rPr>
          <w:rFonts w:hint="eastAsia"/>
        </w:rPr>
      </w:pPr>
      <w:r>
        <w:rPr>
          <w:rFonts w:hint="eastAsia"/>
        </w:rPr>
        <w:t>如何应对风险</w:t>
      </w:r>
    </w:p>
    <w:p w14:paraId="79806403" w14:textId="77777777" w:rsidR="001D7115" w:rsidRDefault="001D7115">
      <w:pPr>
        <w:rPr>
          <w:rFonts w:hint="eastAsia"/>
        </w:rPr>
      </w:pPr>
      <w:r>
        <w:rPr>
          <w:rFonts w:hint="eastAsia"/>
        </w:rPr>
        <w:t>应对风险通常涉及几个步骤：首先是风险识别，即确定存在的潜在问题；其次是风险评估，分析每个风险的可能性和后果；然后是制定应对策略，这包括规避、减轻、转移或接受风险；最后是监控和审查，确保所选措施的有效性，并根据情况调整策略。通过这样的过程，个人和组织都可以更好地准备和适应未来可能出现的变化。</w:t>
      </w:r>
    </w:p>
    <w:p w14:paraId="39D1D871" w14:textId="77777777" w:rsidR="001D7115" w:rsidRDefault="001D7115">
      <w:pPr>
        <w:rPr>
          <w:rFonts w:hint="eastAsia"/>
        </w:rPr>
      </w:pPr>
    </w:p>
    <w:p w14:paraId="5A3BE463" w14:textId="77777777" w:rsidR="001D7115" w:rsidRDefault="001D7115">
      <w:pPr>
        <w:rPr>
          <w:rFonts w:hint="eastAsia"/>
        </w:rPr>
      </w:pPr>
    </w:p>
    <w:p w14:paraId="3FAA83AF" w14:textId="77777777" w:rsidR="001D7115" w:rsidRDefault="001D7115">
      <w:pPr>
        <w:rPr>
          <w:rFonts w:hint="eastAsia"/>
        </w:rPr>
      </w:pPr>
      <w:r>
        <w:rPr>
          <w:rFonts w:hint="eastAsia"/>
        </w:rPr>
        <w:t>最后的总结</w:t>
      </w:r>
    </w:p>
    <w:p w14:paraId="3F55D517" w14:textId="77777777" w:rsidR="001D7115" w:rsidRDefault="001D7115">
      <w:pPr>
        <w:rPr>
          <w:rFonts w:hint="eastAsia"/>
        </w:rPr>
      </w:pPr>
      <w:r>
        <w:rPr>
          <w:rFonts w:hint="eastAsia"/>
        </w:rPr>
        <w:t>“风险”这个词不仅承载着历史的智慧，也反映了现代社会对未知挑战的态度。正确地认识和处理风险，是在复杂多变的世界中取得成功的关键之一。无论是个人生活还是商业活动中，掌握风险管理和决策技能都是不可或缺的。因此，学习关于风险的知识，并将其应用于实践，将有助于我们更加稳健地走向未来。</w:t>
      </w:r>
    </w:p>
    <w:p w14:paraId="5E1E3225" w14:textId="77777777" w:rsidR="001D7115" w:rsidRDefault="001D7115">
      <w:pPr>
        <w:rPr>
          <w:rFonts w:hint="eastAsia"/>
        </w:rPr>
      </w:pPr>
    </w:p>
    <w:p w14:paraId="2E8B1EFB" w14:textId="77777777" w:rsidR="001D7115" w:rsidRDefault="001D7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2CC20" w14:textId="4776AB01" w:rsidR="00B802C5" w:rsidRDefault="00B802C5"/>
    <w:sectPr w:rsidR="00B8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C5"/>
    <w:rsid w:val="001D7115"/>
    <w:rsid w:val="002C7852"/>
    <w:rsid w:val="00B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971E-BB85-44E1-AA27-FA50CE1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