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EC90C" w14:textId="77777777" w:rsidR="007B5F72" w:rsidRDefault="007B5F72">
      <w:pPr>
        <w:rPr>
          <w:rFonts w:hint="eastAsia"/>
        </w:rPr>
      </w:pPr>
    </w:p>
    <w:p w14:paraId="2CA74EEC" w14:textId="77777777" w:rsidR="007B5F72" w:rsidRDefault="007B5F72">
      <w:pPr>
        <w:rPr>
          <w:rFonts w:hint="eastAsia"/>
        </w:rPr>
      </w:pPr>
      <w:r>
        <w:rPr>
          <w:rFonts w:hint="eastAsia"/>
        </w:rPr>
        <w:t>风声鹤唳的拼音是什么意思</w:t>
      </w:r>
    </w:p>
    <w:p w14:paraId="683943CA" w14:textId="77777777" w:rsidR="007B5F72" w:rsidRDefault="007B5F72">
      <w:pPr>
        <w:rPr>
          <w:rFonts w:hint="eastAsia"/>
        </w:rPr>
      </w:pPr>
      <w:r>
        <w:rPr>
          <w:rFonts w:hint="eastAsia"/>
        </w:rPr>
        <w:t>“风声鹤唳”的拼音是“fēng shēng hè lì”，这个成语源自中国古代的一场著名战役——淝水之战。在公元383年，东晋与前秦之间爆发了这场战争。当时，前秦的军队虽人数众多，但在战斗中遭遇挫折后，士兵们因恐惧而听风便是追兵的脚步声，闻鹤鸣以为是敌军来袭，从而人心惶惶、士气低落。</w:t>
      </w:r>
    </w:p>
    <w:p w14:paraId="7CD3EBB0" w14:textId="77777777" w:rsidR="007B5F72" w:rsidRDefault="007B5F72">
      <w:pPr>
        <w:rPr>
          <w:rFonts w:hint="eastAsia"/>
        </w:rPr>
      </w:pPr>
    </w:p>
    <w:p w14:paraId="1DB90BDC" w14:textId="77777777" w:rsidR="007B5F72" w:rsidRDefault="007B5F72">
      <w:pPr>
        <w:rPr>
          <w:rFonts w:hint="eastAsia"/>
        </w:rPr>
      </w:pPr>
    </w:p>
    <w:p w14:paraId="6DC25717" w14:textId="77777777" w:rsidR="007B5F72" w:rsidRDefault="007B5F72">
      <w:pPr>
        <w:rPr>
          <w:rFonts w:hint="eastAsia"/>
        </w:rPr>
      </w:pPr>
      <w:r>
        <w:rPr>
          <w:rFonts w:hint="eastAsia"/>
        </w:rPr>
        <w:t>字面意义与象征意义</w:t>
      </w:r>
    </w:p>
    <w:p w14:paraId="4B8B4659" w14:textId="77777777" w:rsidR="007B5F72" w:rsidRDefault="007B5F72">
      <w:pPr>
        <w:rPr>
          <w:rFonts w:hint="eastAsia"/>
        </w:rPr>
      </w:pPr>
      <w:r>
        <w:rPr>
          <w:rFonts w:hint="eastAsia"/>
        </w:rPr>
        <w:t>从字面上看，“风声”指的是风的声音，“鹤唳”则是指鹤的叫声。这两个元素结合在一起，描绘出一幅寂静夜晚里，只有风声和远处偶尔传来的鹤叫声的画面。然而，在历史故事的背景下，“风声鹤唳”更多地被用来形容人在极度紧张或恐慌的状态下，对周围环境产生的一种过度敏感反应。它不仅反映了淝水之战中前秦士兵的心理状态，也成为了描述人类面对未知威胁时心理反应的一个典型比喻。</w:t>
      </w:r>
    </w:p>
    <w:p w14:paraId="35B8B8E5" w14:textId="77777777" w:rsidR="007B5F72" w:rsidRDefault="007B5F72">
      <w:pPr>
        <w:rPr>
          <w:rFonts w:hint="eastAsia"/>
        </w:rPr>
      </w:pPr>
    </w:p>
    <w:p w14:paraId="51EBD625" w14:textId="77777777" w:rsidR="007B5F72" w:rsidRDefault="007B5F72">
      <w:pPr>
        <w:rPr>
          <w:rFonts w:hint="eastAsia"/>
        </w:rPr>
      </w:pPr>
    </w:p>
    <w:p w14:paraId="47AAB346" w14:textId="77777777" w:rsidR="007B5F72" w:rsidRDefault="007B5F72">
      <w:pPr>
        <w:rPr>
          <w:rFonts w:hint="eastAsia"/>
        </w:rPr>
      </w:pPr>
      <w:r>
        <w:rPr>
          <w:rFonts w:hint="eastAsia"/>
        </w:rPr>
        <w:t>成语的应用场景</w:t>
      </w:r>
    </w:p>
    <w:p w14:paraId="40619D7B" w14:textId="77777777" w:rsidR="007B5F72" w:rsidRDefault="007B5F72">
      <w:pPr>
        <w:rPr>
          <w:rFonts w:hint="eastAsia"/>
        </w:rPr>
      </w:pPr>
      <w:r>
        <w:rPr>
          <w:rFonts w:hint="eastAsia"/>
        </w:rPr>
        <w:t>“风声鹤唳”这一成语广泛应用于各种场合，用来形容人们在面临危机或挑战时所产生的恐慌情绪。例如，在经济不稳定的时期，企业可能会因为市场的不确定性而感到“风声鹤唳”，担心随时可能到来的风险；个人在职业生涯中遇到重大变革时，也可能经历类似的情绪波动，感受到来自四面八方的压力和威胁。</w:t>
      </w:r>
    </w:p>
    <w:p w14:paraId="5C1443D5" w14:textId="77777777" w:rsidR="007B5F72" w:rsidRDefault="007B5F72">
      <w:pPr>
        <w:rPr>
          <w:rFonts w:hint="eastAsia"/>
        </w:rPr>
      </w:pPr>
    </w:p>
    <w:p w14:paraId="5E8BDB4A" w14:textId="77777777" w:rsidR="007B5F72" w:rsidRDefault="007B5F72">
      <w:pPr>
        <w:rPr>
          <w:rFonts w:hint="eastAsia"/>
        </w:rPr>
      </w:pPr>
    </w:p>
    <w:p w14:paraId="6448D33C" w14:textId="77777777" w:rsidR="007B5F72" w:rsidRDefault="007B5F72">
      <w:pPr>
        <w:rPr>
          <w:rFonts w:hint="eastAsia"/>
        </w:rPr>
      </w:pPr>
      <w:r>
        <w:rPr>
          <w:rFonts w:hint="eastAsia"/>
        </w:rPr>
        <w:t>成语的文化价值</w:t>
      </w:r>
    </w:p>
    <w:p w14:paraId="181551C0" w14:textId="77777777" w:rsidR="007B5F72" w:rsidRDefault="007B5F72">
      <w:pPr>
        <w:rPr>
          <w:rFonts w:hint="eastAsia"/>
        </w:rPr>
      </w:pPr>
      <w:r>
        <w:rPr>
          <w:rFonts w:hint="eastAsia"/>
        </w:rPr>
        <w:t>作为中国传统文化的一部分，“风声鹤唳”不仅承载着丰富的历史文化信息，也是汉语成语中一个独特的存在。通过这个成语，我们可以一窥古代战争的残酷与复杂，以及古人如何用简洁而形象的语言表达深邃的思想。它还提醒我们，在现代社会中，虽然外部环境发生了巨大的变化，但人类面对未知和挑战时的基本情感反应并未改变。了解这些成语背后的故事和文化内涵，有助于加深我们对中国文化的理解，同时也为我们提供了宝贵的精神财富。</w:t>
      </w:r>
    </w:p>
    <w:p w14:paraId="359D7122" w14:textId="77777777" w:rsidR="007B5F72" w:rsidRDefault="007B5F72">
      <w:pPr>
        <w:rPr>
          <w:rFonts w:hint="eastAsia"/>
        </w:rPr>
      </w:pPr>
    </w:p>
    <w:p w14:paraId="3A991A20" w14:textId="77777777" w:rsidR="007B5F72" w:rsidRDefault="007B5F72">
      <w:pPr>
        <w:rPr>
          <w:rFonts w:hint="eastAsia"/>
        </w:rPr>
      </w:pPr>
    </w:p>
    <w:p w14:paraId="7EE8C7D9" w14:textId="77777777" w:rsidR="007B5F72" w:rsidRDefault="007B5F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A8C77" w14:textId="1E8C1405" w:rsidR="00D62302" w:rsidRDefault="00D62302"/>
    <w:sectPr w:rsidR="00D62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02"/>
    <w:rsid w:val="002C7852"/>
    <w:rsid w:val="007B5F72"/>
    <w:rsid w:val="00D6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E4D0B-2CF8-4772-859A-E811C1F3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