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E3AE" w14:textId="77777777" w:rsidR="00D53EA9" w:rsidRDefault="00D53EA9">
      <w:pPr>
        <w:rPr>
          <w:rFonts w:hint="eastAsia"/>
        </w:rPr>
      </w:pPr>
    </w:p>
    <w:p w14:paraId="72B26E44" w14:textId="77777777" w:rsidR="00D53EA9" w:rsidRDefault="00D53EA9">
      <w:pPr>
        <w:rPr>
          <w:rFonts w:hint="eastAsia"/>
        </w:rPr>
      </w:pPr>
      <w:r>
        <w:rPr>
          <w:rFonts w:hint="eastAsia"/>
        </w:rPr>
        <w:t>风吹草低见牛羊的拼音版简介</w:t>
      </w:r>
    </w:p>
    <w:p w14:paraId="3B1C514B" w14:textId="77777777" w:rsidR="00D53EA9" w:rsidRDefault="00D53EA9">
      <w:pPr>
        <w:rPr>
          <w:rFonts w:hint="eastAsia"/>
        </w:rPr>
      </w:pPr>
      <w:r>
        <w:rPr>
          <w:rFonts w:hint="eastAsia"/>
        </w:rPr>
        <w:t>“风吹草低见牛羊”是一句广为人知的古诗，出自北朝民歌《敕勒歌》。这句诗以简洁生动的语言描绘了草原上壮丽的自然景象和牧民生活的画面。为了帮助更多人尤其是学习中文拼音的人理解和欣赏这首诗，出现了“风吹草低见牛羊的拼音版”。这个版本不仅保留了原诗的韵味，还通过拼音的形式让初学者能够正确发音，体验到汉语的音韵美。</w:t>
      </w:r>
    </w:p>
    <w:p w14:paraId="44ED010E" w14:textId="77777777" w:rsidR="00D53EA9" w:rsidRDefault="00D53EA9">
      <w:pPr>
        <w:rPr>
          <w:rFonts w:hint="eastAsia"/>
        </w:rPr>
      </w:pPr>
    </w:p>
    <w:p w14:paraId="7D0CB7E6" w14:textId="77777777" w:rsidR="00D53EA9" w:rsidRDefault="00D53EA9">
      <w:pPr>
        <w:rPr>
          <w:rFonts w:hint="eastAsia"/>
        </w:rPr>
      </w:pPr>
    </w:p>
    <w:p w14:paraId="1F9C4B82" w14:textId="77777777" w:rsidR="00D53EA9" w:rsidRDefault="00D53EA9">
      <w:pPr>
        <w:rPr>
          <w:rFonts w:hint="eastAsia"/>
        </w:rPr>
      </w:pPr>
      <w:r>
        <w:rPr>
          <w:rFonts w:hint="eastAsia"/>
        </w:rPr>
        <w:t>诗歌原文与拼音版对照</w:t>
      </w:r>
    </w:p>
    <w:p w14:paraId="7F54FE35" w14:textId="77777777" w:rsidR="00D53EA9" w:rsidRDefault="00D53EA9">
      <w:pPr>
        <w:rPr>
          <w:rFonts w:hint="eastAsia"/>
        </w:rPr>
      </w:pPr>
      <w:r>
        <w:rPr>
          <w:rFonts w:hint="eastAsia"/>
        </w:rPr>
        <w:t>原诗：“天苍苍，野茫茫，风吹草低见牛羊。”在拼音版中，则是这样呈现的：“tiān cāng cāng, yě máng máng, fēng chuī cǎo dī jiàn niú yáng.”这种呈现方式使得那些对汉字不太熟悉的读者也能朗读出这首美丽的诗篇，同时也为汉语学习者提供了一个极好的练习材料。</w:t>
      </w:r>
    </w:p>
    <w:p w14:paraId="464BD180" w14:textId="77777777" w:rsidR="00D53EA9" w:rsidRDefault="00D53EA9">
      <w:pPr>
        <w:rPr>
          <w:rFonts w:hint="eastAsia"/>
        </w:rPr>
      </w:pPr>
    </w:p>
    <w:p w14:paraId="4DF7FC59" w14:textId="77777777" w:rsidR="00D53EA9" w:rsidRDefault="00D53EA9">
      <w:pPr>
        <w:rPr>
          <w:rFonts w:hint="eastAsia"/>
        </w:rPr>
      </w:pPr>
    </w:p>
    <w:p w14:paraId="2B154C04" w14:textId="77777777" w:rsidR="00D53EA9" w:rsidRDefault="00D53EA9">
      <w:pPr>
        <w:rPr>
          <w:rFonts w:hint="eastAsia"/>
        </w:rPr>
      </w:pPr>
      <w:r>
        <w:rPr>
          <w:rFonts w:hint="eastAsia"/>
        </w:rPr>
        <w:t>学习汉语的新途径</w:t>
      </w:r>
    </w:p>
    <w:p w14:paraId="2B6C29C0" w14:textId="77777777" w:rsidR="00D53EA9" w:rsidRDefault="00D53EA9">
      <w:pPr>
        <w:rPr>
          <w:rFonts w:hint="eastAsia"/>
        </w:rPr>
      </w:pPr>
      <w:r>
        <w:rPr>
          <w:rFonts w:hint="eastAsia"/>
        </w:rPr>
        <w:t>“风吹草低见牛羊的拼音版”的出现，无疑为汉语学习者开辟了一条新的道路。它不仅仅是一个简单的拼音标注，更是一种文化的传递。通过对这类经典诗句的学习，学生们可以更好地理解中国古代文学的魅力，同时提高自己的语言能力。这样的学习资料还能激发学生对中国传统文化的兴趣，促使他们进一步探索中国悠久的历史文化。</w:t>
      </w:r>
    </w:p>
    <w:p w14:paraId="3080615B" w14:textId="77777777" w:rsidR="00D53EA9" w:rsidRDefault="00D53EA9">
      <w:pPr>
        <w:rPr>
          <w:rFonts w:hint="eastAsia"/>
        </w:rPr>
      </w:pPr>
    </w:p>
    <w:p w14:paraId="1BDF1267" w14:textId="77777777" w:rsidR="00D53EA9" w:rsidRDefault="00D53EA9">
      <w:pPr>
        <w:rPr>
          <w:rFonts w:hint="eastAsia"/>
        </w:rPr>
      </w:pPr>
    </w:p>
    <w:p w14:paraId="262CAD76" w14:textId="77777777" w:rsidR="00D53EA9" w:rsidRDefault="00D53EA9">
      <w:pPr>
        <w:rPr>
          <w:rFonts w:hint="eastAsia"/>
        </w:rPr>
      </w:pPr>
      <w:r>
        <w:rPr>
          <w:rFonts w:hint="eastAsia"/>
        </w:rPr>
        <w:t>文化价值与现代意义</w:t>
      </w:r>
    </w:p>
    <w:p w14:paraId="1A33F79D" w14:textId="77777777" w:rsidR="00D53EA9" w:rsidRDefault="00D53EA9">
      <w:pPr>
        <w:rPr>
          <w:rFonts w:hint="eastAsia"/>
        </w:rPr>
      </w:pPr>
      <w:r>
        <w:rPr>
          <w:rFonts w:hint="eastAsia"/>
        </w:rPr>
        <w:t>从文化角度来看，“风吹草低见牛羊”的拼音版有助于推广中华优秀传统文化，让更多的人了解和喜爱中国文化。在全球化的今天，文化交流变得越来越重要，而像“风吹草低见牛羊”这样的经典诗句则是传播中国文化的有效载体之一。它们不仅展现了古代中国人民的生活状态和精神世界，也反映了中华民族对自然和谐共处的哲学思考。</w:t>
      </w:r>
    </w:p>
    <w:p w14:paraId="13B6B59D" w14:textId="77777777" w:rsidR="00D53EA9" w:rsidRDefault="00D53EA9">
      <w:pPr>
        <w:rPr>
          <w:rFonts w:hint="eastAsia"/>
        </w:rPr>
      </w:pPr>
    </w:p>
    <w:p w14:paraId="44059F37" w14:textId="77777777" w:rsidR="00D53EA9" w:rsidRDefault="00D53EA9">
      <w:pPr>
        <w:rPr>
          <w:rFonts w:hint="eastAsia"/>
        </w:rPr>
      </w:pPr>
    </w:p>
    <w:p w14:paraId="4257641C" w14:textId="77777777" w:rsidR="00D53EA9" w:rsidRDefault="00D53EA9">
      <w:pPr>
        <w:rPr>
          <w:rFonts w:hint="eastAsia"/>
        </w:rPr>
      </w:pPr>
      <w:r>
        <w:rPr>
          <w:rFonts w:hint="eastAsia"/>
        </w:rPr>
        <w:t>最后的总结</w:t>
      </w:r>
    </w:p>
    <w:p w14:paraId="56C571E5" w14:textId="77777777" w:rsidR="00D53EA9" w:rsidRDefault="00D53EA9">
      <w:pPr>
        <w:rPr>
          <w:rFonts w:hint="eastAsia"/>
        </w:rPr>
      </w:pPr>
      <w:r>
        <w:rPr>
          <w:rFonts w:hint="eastAsia"/>
        </w:rPr>
        <w:t>“风吹草低见牛羊的拼音版”作为一种独特的文化传播形式，在促进汉语学习的同时，也促进了中外文化的交流与融合。无论是对于汉语初学者还是对中国文化感兴趣的外国友人来说，都是一种不可多得的学习资源。通过这种方式，可以让更多人感受到中华文化的博大精深以及汉语的独特魅力。</w:t>
      </w:r>
    </w:p>
    <w:p w14:paraId="32C2BD06" w14:textId="77777777" w:rsidR="00D53EA9" w:rsidRDefault="00D53EA9">
      <w:pPr>
        <w:rPr>
          <w:rFonts w:hint="eastAsia"/>
        </w:rPr>
      </w:pPr>
    </w:p>
    <w:p w14:paraId="1BB9C4FA" w14:textId="77777777" w:rsidR="00D53EA9" w:rsidRDefault="00D53EA9">
      <w:pPr>
        <w:rPr>
          <w:rFonts w:hint="eastAsia"/>
        </w:rPr>
      </w:pPr>
    </w:p>
    <w:p w14:paraId="153ED9BB" w14:textId="77777777" w:rsidR="00D53EA9" w:rsidRDefault="00D53EA9">
      <w:pPr>
        <w:rPr>
          <w:rFonts w:hint="eastAsia"/>
        </w:rPr>
      </w:pPr>
      <w:r>
        <w:rPr>
          <w:rFonts w:hint="eastAsia"/>
        </w:rPr>
        <w:t>本文是由懂得生活网（dongdeshenghuo.com）为大家创作</w:t>
      </w:r>
    </w:p>
    <w:p w14:paraId="3CFE9CE5" w14:textId="40C65F32" w:rsidR="000A3A3F" w:rsidRDefault="000A3A3F"/>
    <w:sectPr w:rsidR="000A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3F"/>
    <w:rsid w:val="000A3A3F"/>
    <w:rsid w:val="002C7852"/>
    <w:rsid w:val="00D5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0D71E-FE0A-4498-8742-68056D56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A3F"/>
    <w:rPr>
      <w:rFonts w:cstheme="majorBidi"/>
      <w:color w:val="2F5496" w:themeColor="accent1" w:themeShade="BF"/>
      <w:sz w:val="28"/>
      <w:szCs w:val="28"/>
    </w:rPr>
  </w:style>
  <w:style w:type="character" w:customStyle="1" w:styleId="50">
    <w:name w:val="标题 5 字符"/>
    <w:basedOn w:val="a0"/>
    <w:link w:val="5"/>
    <w:uiPriority w:val="9"/>
    <w:semiHidden/>
    <w:rsid w:val="000A3A3F"/>
    <w:rPr>
      <w:rFonts w:cstheme="majorBidi"/>
      <w:color w:val="2F5496" w:themeColor="accent1" w:themeShade="BF"/>
      <w:sz w:val="24"/>
    </w:rPr>
  </w:style>
  <w:style w:type="character" w:customStyle="1" w:styleId="60">
    <w:name w:val="标题 6 字符"/>
    <w:basedOn w:val="a0"/>
    <w:link w:val="6"/>
    <w:uiPriority w:val="9"/>
    <w:semiHidden/>
    <w:rsid w:val="000A3A3F"/>
    <w:rPr>
      <w:rFonts w:cstheme="majorBidi"/>
      <w:b/>
      <w:bCs/>
      <w:color w:val="2F5496" w:themeColor="accent1" w:themeShade="BF"/>
    </w:rPr>
  </w:style>
  <w:style w:type="character" w:customStyle="1" w:styleId="70">
    <w:name w:val="标题 7 字符"/>
    <w:basedOn w:val="a0"/>
    <w:link w:val="7"/>
    <w:uiPriority w:val="9"/>
    <w:semiHidden/>
    <w:rsid w:val="000A3A3F"/>
    <w:rPr>
      <w:rFonts w:cstheme="majorBidi"/>
      <w:b/>
      <w:bCs/>
      <w:color w:val="595959" w:themeColor="text1" w:themeTint="A6"/>
    </w:rPr>
  </w:style>
  <w:style w:type="character" w:customStyle="1" w:styleId="80">
    <w:name w:val="标题 8 字符"/>
    <w:basedOn w:val="a0"/>
    <w:link w:val="8"/>
    <w:uiPriority w:val="9"/>
    <w:semiHidden/>
    <w:rsid w:val="000A3A3F"/>
    <w:rPr>
      <w:rFonts w:cstheme="majorBidi"/>
      <w:color w:val="595959" w:themeColor="text1" w:themeTint="A6"/>
    </w:rPr>
  </w:style>
  <w:style w:type="character" w:customStyle="1" w:styleId="90">
    <w:name w:val="标题 9 字符"/>
    <w:basedOn w:val="a0"/>
    <w:link w:val="9"/>
    <w:uiPriority w:val="9"/>
    <w:semiHidden/>
    <w:rsid w:val="000A3A3F"/>
    <w:rPr>
      <w:rFonts w:eastAsiaTheme="majorEastAsia" w:cstheme="majorBidi"/>
      <w:color w:val="595959" w:themeColor="text1" w:themeTint="A6"/>
    </w:rPr>
  </w:style>
  <w:style w:type="paragraph" w:styleId="a3">
    <w:name w:val="Title"/>
    <w:basedOn w:val="a"/>
    <w:next w:val="a"/>
    <w:link w:val="a4"/>
    <w:uiPriority w:val="10"/>
    <w:qFormat/>
    <w:rsid w:val="000A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A3F"/>
    <w:pPr>
      <w:spacing w:before="160"/>
      <w:jc w:val="center"/>
    </w:pPr>
    <w:rPr>
      <w:i/>
      <w:iCs/>
      <w:color w:val="404040" w:themeColor="text1" w:themeTint="BF"/>
    </w:rPr>
  </w:style>
  <w:style w:type="character" w:customStyle="1" w:styleId="a8">
    <w:name w:val="引用 字符"/>
    <w:basedOn w:val="a0"/>
    <w:link w:val="a7"/>
    <w:uiPriority w:val="29"/>
    <w:rsid w:val="000A3A3F"/>
    <w:rPr>
      <w:i/>
      <w:iCs/>
      <w:color w:val="404040" w:themeColor="text1" w:themeTint="BF"/>
    </w:rPr>
  </w:style>
  <w:style w:type="paragraph" w:styleId="a9">
    <w:name w:val="List Paragraph"/>
    <w:basedOn w:val="a"/>
    <w:uiPriority w:val="34"/>
    <w:qFormat/>
    <w:rsid w:val="000A3A3F"/>
    <w:pPr>
      <w:ind w:left="720"/>
      <w:contextualSpacing/>
    </w:pPr>
  </w:style>
  <w:style w:type="character" w:styleId="aa">
    <w:name w:val="Intense Emphasis"/>
    <w:basedOn w:val="a0"/>
    <w:uiPriority w:val="21"/>
    <w:qFormat/>
    <w:rsid w:val="000A3A3F"/>
    <w:rPr>
      <w:i/>
      <w:iCs/>
      <w:color w:val="2F5496" w:themeColor="accent1" w:themeShade="BF"/>
    </w:rPr>
  </w:style>
  <w:style w:type="paragraph" w:styleId="ab">
    <w:name w:val="Intense Quote"/>
    <w:basedOn w:val="a"/>
    <w:next w:val="a"/>
    <w:link w:val="ac"/>
    <w:uiPriority w:val="30"/>
    <w:qFormat/>
    <w:rsid w:val="000A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A3F"/>
    <w:rPr>
      <w:i/>
      <w:iCs/>
      <w:color w:val="2F5496" w:themeColor="accent1" w:themeShade="BF"/>
    </w:rPr>
  </w:style>
  <w:style w:type="character" w:styleId="ad">
    <w:name w:val="Intense Reference"/>
    <w:basedOn w:val="a0"/>
    <w:uiPriority w:val="32"/>
    <w:qFormat/>
    <w:rsid w:val="000A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