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A0AD" w14:textId="77777777" w:rsidR="00290E3A" w:rsidRDefault="00290E3A">
      <w:pPr>
        <w:rPr>
          <w:rFonts w:hint="eastAsia"/>
        </w:rPr>
      </w:pPr>
    </w:p>
    <w:p w14:paraId="5D5FB025" w14:textId="77777777" w:rsidR="00290E3A" w:rsidRDefault="00290E3A">
      <w:pPr>
        <w:rPr>
          <w:rFonts w:hint="eastAsia"/>
        </w:rPr>
      </w:pPr>
      <w:r>
        <w:rPr>
          <w:rFonts w:hint="eastAsia"/>
        </w:rPr>
        <w:t>风云变幻的拼音和意思</w:t>
      </w:r>
    </w:p>
    <w:p w14:paraId="74143773" w14:textId="77777777" w:rsidR="00290E3A" w:rsidRDefault="00290E3A">
      <w:pPr>
        <w:rPr>
          <w:rFonts w:hint="eastAsia"/>
        </w:rPr>
      </w:pPr>
      <w:r>
        <w:rPr>
          <w:rFonts w:hint="eastAsia"/>
        </w:rPr>
        <w:t>“风云变幻”的拼音是“fēng yún biàn huàn”，它形象地描绘了天空中风起云涌、气象万千的变化景象。在汉语中，“风云”不仅指代自然界的风与云，更广泛用于比喻局势或形势；而“变幻”则意味着变化多端，难以预料。因此，“风云变幻”通常用来形容社会、政治或个人生活中突然发生且剧烈的变化。</w:t>
      </w:r>
    </w:p>
    <w:p w14:paraId="0B16B0C2" w14:textId="77777777" w:rsidR="00290E3A" w:rsidRDefault="00290E3A">
      <w:pPr>
        <w:rPr>
          <w:rFonts w:hint="eastAsia"/>
        </w:rPr>
      </w:pPr>
    </w:p>
    <w:p w14:paraId="740B2467" w14:textId="77777777" w:rsidR="00290E3A" w:rsidRDefault="00290E3A">
      <w:pPr>
        <w:rPr>
          <w:rFonts w:hint="eastAsia"/>
        </w:rPr>
      </w:pPr>
    </w:p>
    <w:p w14:paraId="5B55555D" w14:textId="77777777" w:rsidR="00290E3A" w:rsidRDefault="00290E3A">
      <w:pPr>
        <w:rPr>
          <w:rFonts w:hint="eastAsia"/>
        </w:rPr>
      </w:pPr>
      <w:r>
        <w:rPr>
          <w:rFonts w:hint="eastAsia"/>
        </w:rPr>
        <w:t>历史上的风云变幻</w:t>
      </w:r>
    </w:p>
    <w:p w14:paraId="58F5B14A" w14:textId="77777777" w:rsidR="00290E3A" w:rsidRDefault="00290E3A">
      <w:pPr>
        <w:rPr>
          <w:rFonts w:hint="eastAsia"/>
        </w:rPr>
      </w:pPr>
      <w:r>
        <w:rPr>
          <w:rFonts w:hint="eastAsia"/>
        </w:rPr>
        <w:t>历史上不乏风云变幻的时刻。例如，在中国历史上，春秋战国时期诸侯纷争，战事频仍，各国势力此消彼长，堪称风云变幻的时代。而在西方，罗马帝国从兴盛走向衰落的过程，也是一段充满戏剧性和不可预测性的历史进程。这些例子表明，“风云变幻”不仅仅是一个简单的成语，它是对人类社会发展规律的一种深刻最后的总结。</w:t>
      </w:r>
    </w:p>
    <w:p w14:paraId="4D43460A" w14:textId="77777777" w:rsidR="00290E3A" w:rsidRDefault="00290E3A">
      <w:pPr>
        <w:rPr>
          <w:rFonts w:hint="eastAsia"/>
        </w:rPr>
      </w:pPr>
    </w:p>
    <w:p w14:paraId="21E27DE9" w14:textId="77777777" w:rsidR="00290E3A" w:rsidRDefault="00290E3A">
      <w:pPr>
        <w:rPr>
          <w:rFonts w:hint="eastAsia"/>
        </w:rPr>
      </w:pPr>
    </w:p>
    <w:p w14:paraId="2597EC44" w14:textId="77777777" w:rsidR="00290E3A" w:rsidRDefault="00290E3A">
      <w:pPr>
        <w:rPr>
          <w:rFonts w:hint="eastAsia"/>
        </w:rPr>
      </w:pPr>
      <w:r>
        <w:rPr>
          <w:rFonts w:hint="eastAsia"/>
        </w:rPr>
        <w:t>现代社会中的风云变幻</w:t>
      </w:r>
    </w:p>
    <w:p w14:paraId="1C199B5B" w14:textId="77777777" w:rsidR="00290E3A" w:rsidRDefault="00290E3A">
      <w:pPr>
        <w:rPr>
          <w:rFonts w:hint="eastAsia"/>
        </w:rPr>
      </w:pPr>
      <w:r>
        <w:rPr>
          <w:rFonts w:hint="eastAsia"/>
        </w:rPr>
        <w:t>现代社会同样充满了风云变幻。科技的日新月异、全球经济的一体化以及国际关系的复杂多变，都使得当今世界处于一个快速变动的状态之中。以信息技术为例，短短几十年间，互联网从无到有，再到如今深入人们生活的方方面面，这无疑是一场深刻的革命。面对这样的风云变幻，如何适应并把握机遇成为每一个国家和个人都需要思考的问题。</w:t>
      </w:r>
    </w:p>
    <w:p w14:paraId="7C16C6E0" w14:textId="77777777" w:rsidR="00290E3A" w:rsidRDefault="00290E3A">
      <w:pPr>
        <w:rPr>
          <w:rFonts w:hint="eastAsia"/>
        </w:rPr>
      </w:pPr>
    </w:p>
    <w:p w14:paraId="5975A709" w14:textId="77777777" w:rsidR="00290E3A" w:rsidRDefault="00290E3A">
      <w:pPr>
        <w:rPr>
          <w:rFonts w:hint="eastAsia"/>
        </w:rPr>
      </w:pPr>
    </w:p>
    <w:p w14:paraId="3FB2B01C" w14:textId="77777777" w:rsidR="00290E3A" w:rsidRDefault="00290E3A">
      <w:pPr>
        <w:rPr>
          <w:rFonts w:hint="eastAsia"/>
        </w:rPr>
      </w:pPr>
      <w:r>
        <w:rPr>
          <w:rFonts w:hint="eastAsia"/>
        </w:rPr>
        <w:t>文学作品中的风云变幻</w:t>
      </w:r>
    </w:p>
    <w:p w14:paraId="609351FC" w14:textId="77777777" w:rsidR="00290E3A" w:rsidRDefault="00290E3A">
      <w:pPr>
        <w:rPr>
          <w:rFonts w:hint="eastAsia"/>
        </w:rPr>
      </w:pPr>
      <w:r>
        <w:rPr>
          <w:rFonts w:hint="eastAsia"/>
        </w:rPr>
        <w:t>许多文学作品也善于捕捉和描绘风云变幻的主题。比如，《红楼梦》通过贾府的兴衰起伏展现了家族命运的风云变幻；《三国演义》则以宏大的叙事结构呈现了东汉末年群雄割据直至三国鼎立的历史画卷。这些经典之作不仅以其精湛的艺术手法吸引读者，更重要的是它们能够引发人们对人生和社会深层次问题的思考。</w:t>
      </w:r>
    </w:p>
    <w:p w14:paraId="0999D7B8" w14:textId="77777777" w:rsidR="00290E3A" w:rsidRDefault="00290E3A">
      <w:pPr>
        <w:rPr>
          <w:rFonts w:hint="eastAsia"/>
        </w:rPr>
      </w:pPr>
    </w:p>
    <w:p w14:paraId="7CA5B5CC" w14:textId="77777777" w:rsidR="00290E3A" w:rsidRDefault="00290E3A">
      <w:pPr>
        <w:rPr>
          <w:rFonts w:hint="eastAsia"/>
        </w:rPr>
      </w:pPr>
    </w:p>
    <w:p w14:paraId="327FE85C" w14:textId="77777777" w:rsidR="00290E3A" w:rsidRDefault="00290E3A">
      <w:pPr>
        <w:rPr>
          <w:rFonts w:hint="eastAsia"/>
        </w:rPr>
      </w:pPr>
      <w:r>
        <w:rPr>
          <w:rFonts w:hint="eastAsia"/>
        </w:rPr>
        <w:t>最后的总结：面对风云变幻的态度</w:t>
      </w:r>
    </w:p>
    <w:p w14:paraId="0803BBA2" w14:textId="77777777" w:rsidR="00290E3A" w:rsidRDefault="00290E3A">
      <w:pPr>
        <w:rPr>
          <w:rFonts w:hint="eastAsia"/>
        </w:rPr>
      </w:pPr>
      <w:r>
        <w:rPr>
          <w:rFonts w:hint="eastAsia"/>
        </w:rPr>
        <w:t>无论是回首过去还是展望未来，我们都不可避免地会遇到各种各样的风云变幻。关键在于我们要学会用开放的心态去接受变化，勇敢地迎接挑战，并从中寻找成长的机会。正如古人所说：“世事洞明皆学问，人情练达即文章。”在这个瞬息万变的世界里，保持一颗学习的心，持续不断地提升自我，才能更好地应对未来的风云变幻。</w:t>
      </w:r>
    </w:p>
    <w:p w14:paraId="05FA292F" w14:textId="77777777" w:rsidR="00290E3A" w:rsidRDefault="00290E3A">
      <w:pPr>
        <w:rPr>
          <w:rFonts w:hint="eastAsia"/>
        </w:rPr>
      </w:pPr>
    </w:p>
    <w:p w14:paraId="563A2087" w14:textId="77777777" w:rsidR="00290E3A" w:rsidRDefault="00290E3A">
      <w:pPr>
        <w:rPr>
          <w:rFonts w:hint="eastAsia"/>
        </w:rPr>
      </w:pPr>
    </w:p>
    <w:p w14:paraId="5B34C1DE" w14:textId="77777777" w:rsidR="00290E3A" w:rsidRDefault="00290E3A">
      <w:pPr>
        <w:rPr>
          <w:rFonts w:hint="eastAsia"/>
        </w:rPr>
      </w:pPr>
      <w:r>
        <w:rPr>
          <w:rFonts w:hint="eastAsia"/>
        </w:rPr>
        <w:t>本文是由懂得生活网（dongdeshenghuo.com）为大家创作</w:t>
      </w:r>
    </w:p>
    <w:p w14:paraId="4D3E7C13" w14:textId="0EFEACB8" w:rsidR="00186EBB" w:rsidRDefault="00186EBB"/>
    <w:sectPr w:rsidR="00186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BB"/>
    <w:rsid w:val="00186EBB"/>
    <w:rsid w:val="00290E3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A3D3B-EA45-4E3E-B621-9CB51597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EBB"/>
    <w:rPr>
      <w:rFonts w:cstheme="majorBidi"/>
      <w:color w:val="2F5496" w:themeColor="accent1" w:themeShade="BF"/>
      <w:sz w:val="28"/>
      <w:szCs w:val="28"/>
    </w:rPr>
  </w:style>
  <w:style w:type="character" w:customStyle="1" w:styleId="50">
    <w:name w:val="标题 5 字符"/>
    <w:basedOn w:val="a0"/>
    <w:link w:val="5"/>
    <w:uiPriority w:val="9"/>
    <w:semiHidden/>
    <w:rsid w:val="00186EBB"/>
    <w:rPr>
      <w:rFonts w:cstheme="majorBidi"/>
      <w:color w:val="2F5496" w:themeColor="accent1" w:themeShade="BF"/>
      <w:sz w:val="24"/>
    </w:rPr>
  </w:style>
  <w:style w:type="character" w:customStyle="1" w:styleId="60">
    <w:name w:val="标题 6 字符"/>
    <w:basedOn w:val="a0"/>
    <w:link w:val="6"/>
    <w:uiPriority w:val="9"/>
    <w:semiHidden/>
    <w:rsid w:val="00186EBB"/>
    <w:rPr>
      <w:rFonts w:cstheme="majorBidi"/>
      <w:b/>
      <w:bCs/>
      <w:color w:val="2F5496" w:themeColor="accent1" w:themeShade="BF"/>
    </w:rPr>
  </w:style>
  <w:style w:type="character" w:customStyle="1" w:styleId="70">
    <w:name w:val="标题 7 字符"/>
    <w:basedOn w:val="a0"/>
    <w:link w:val="7"/>
    <w:uiPriority w:val="9"/>
    <w:semiHidden/>
    <w:rsid w:val="00186EBB"/>
    <w:rPr>
      <w:rFonts w:cstheme="majorBidi"/>
      <w:b/>
      <w:bCs/>
      <w:color w:val="595959" w:themeColor="text1" w:themeTint="A6"/>
    </w:rPr>
  </w:style>
  <w:style w:type="character" w:customStyle="1" w:styleId="80">
    <w:name w:val="标题 8 字符"/>
    <w:basedOn w:val="a0"/>
    <w:link w:val="8"/>
    <w:uiPriority w:val="9"/>
    <w:semiHidden/>
    <w:rsid w:val="00186EBB"/>
    <w:rPr>
      <w:rFonts w:cstheme="majorBidi"/>
      <w:color w:val="595959" w:themeColor="text1" w:themeTint="A6"/>
    </w:rPr>
  </w:style>
  <w:style w:type="character" w:customStyle="1" w:styleId="90">
    <w:name w:val="标题 9 字符"/>
    <w:basedOn w:val="a0"/>
    <w:link w:val="9"/>
    <w:uiPriority w:val="9"/>
    <w:semiHidden/>
    <w:rsid w:val="00186EBB"/>
    <w:rPr>
      <w:rFonts w:eastAsiaTheme="majorEastAsia" w:cstheme="majorBidi"/>
      <w:color w:val="595959" w:themeColor="text1" w:themeTint="A6"/>
    </w:rPr>
  </w:style>
  <w:style w:type="paragraph" w:styleId="a3">
    <w:name w:val="Title"/>
    <w:basedOn w:val="a"/>
    <w:next w:val="a"/>
    <w:link w:val="a4"/>
    <w:uiPriority w:val="10"/>
    <w:qFormat/>
    <w:rsid w:val="00186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EBB"/>
    <w:pPr>
      <w:spacing w:before="160"/>
      <w:jc w:val="center"/>
    </w:pPr>
    <w:rPr>
      <w:i/>
      <w:iCs/>
      <w:color w:val="404040" w:themeColor="text1" w:themeTint="BF"/>
    </w:rPr>
  </w:style>
  <w:style w:type="character" w:customStyle="1" w:styleId="a8">
    <w:name w:val="引用 字符"/>
    <w:basedOn w:val="a0"/>
    <w:link w:val="a7"/>
    <w:uiPriority w:val="29"/>
    <w:rsid w:val="00186EBB"/>
    <w:rPr>
      <w:i/>
      <w:iCs/>
      <w:color w:val="404040" w:themeColor="text1" w:themeTint="BF"/>
    </w:rPr>
  </w:style>
  <w:style w:type="paragraph" w:styleId="a9">
    <w:name w:val="List Paragraph"/>
    <w:basedOn w:val="a"/>
    <w:uiPriority w:val="34"/>
    <w:qFormat/>
    <w:rsid w:val="00186EBB"/>
    <w:pPr>
      <w:ind w:left="720"/>
      <w:contextualSpacing/>
    </w:pPr>
  </w:style>
  <w:style w:type="character" w:styleId="aa">
    <w:name w:val="Intense Emphasis"/>
    <w:basedOn w:val="a0"/>
    <w:uiPriority w:val="21"/>
    <w:qFormat/>
    <w:rsid w:val="00186EBB"/>
    <w:rPr>
      <w:i/>
      <w:iCs/>
      <w:color w:val="2F5496" w:themeColor="accent1" w:themeShade="BF"/>
    </w:rPr>
  </w:style>
  <w:style w:type="paragraph" w:styleId="ab">
    <w:name w:val="Intense Quote"/>
    <w:basedOn w:val="a"/>
    <w:next w:val="a"/>
    <w:link w:val="ac"/>
    <w:uiPriority w:val="30"/>
    <w:qFormat/>
    <w:rsid w:val="00186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EBB"/>
    <w:rPr>
      <w:i/>
      <w:iCs/>
      <w:color w:val="2F5496" w:themeColor="accent1" w:themeShade="BF"/>
    </w:rPr>
  </w:style>
  <w:style w:type="character" w:styleId="ad">
    <w:name w:val="Intense Reference"/>
    <w:basedOn w:val="a0"/>
    <w:uiPriority w:val="32"/>
    <w:qFormat/>
    <w:rsid w:val="00186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