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B7B8" w14:textId="77777777" w:rsidR="007A0A1F" w:rsidRDefault="007A0A1F">
      <w:pPr>
        <w:rPr>
          <w:rFonts w:hint="eastAsia"/>
        </w:rPr>
      </w:pPr>
    </w:p>
    <w:p w14:paraId="0A43ABB4" w14:textId="77777777" w:rsidR="007A0A1F" w:rsidRDefault="007A0A1F">
      <w:pPr>
        <w:rPr>
          <w:rFonts w:hint="eastAsia"/>
        </w:rPr>
      </w:pPr>
      <w:r>
        <w:rPr>
          <w:rFonts w:hint="eastAsia"/>
        </w:rPr>
        <w:t>靠谱的拼音简介</w:t>
      </w:r>
    </w:p>
    <w:p w14:paraId="73778CBA" w14:textId="77777777" w:rsidR="007A0A1F" w:rsidRDefault="007A0A1F">
      <w:pPr>
        <w:rPr>
          <w:rFonts w:hint="eastAsia"/>
        </w:rPr>
      </w:pPr>
      <w:r>
        <w:rPr>
          <w:rFonts w:hint="eastAsia"/>
        </w:rPr>
        <w:t>在汉语学习的过程中，拼音作为汉字读音的标注工具，扮演着至关重要的角色。拼音不仅帮助学习者准确发音，而且是连接汉字与说话者之间的重要桥梁。对于非母语学习者来说，掌握拼音是开启汉语世界大门的第一步。而“靠谱的拼音”不仅仅是一个简单的概念，它代表了一种对精准发音和正确理解的追求。</w:t>
      </w:r>
    </w:p>
    <w:p w14:paraId="6611F23C" w14:textId="77777777" w:rsidR="007A0A1F" w:rsidRDefault="007A0A1F">
      <w:pPr>
        <w:rPr>
          <w:rFonts w:hint="eastAsia"/>
        </w:rPr>
      </w:pPr>
    </w:p>
    <w:p w14:paraId="232C6B77" w14:textId="77777777" w:rsidR="007A0A1F" w:rsidRDefault="007A0A1F">
      <w:pPr>
        <w:rPr>
          <w:rFonts w:hint="eastAsia"/>
        </w:rPr>
      </w:pPr>
    </w:p>
    <w:p w14:paraId="3D4B2589" w14:textId="77777777" w:rsidR="007A0A1F" w:rsidRDefault="007A0A1F">
      <w:pPr>
        <w:rPr>
          <w:rFonts w:hint="eastAsia"/>
        </w:rPr>
      </w:pPr>
      <w:r>
        <w:rPr>
          <w:rFonts w:hint="eastAsia"/>
        </w:rPr>
        <w:t>拼音的重要性</w:t>
      </w:r>
    </w:p>
    <w:p w14:paraId="62911EAB" w14:textId="77777777" w:rsidR="007A0A1F" w:rsidRDefault="007A0A1F">
      <w:pPr>
        <w:rPr>
          <w:rFonts w:hint="eastAsia"/>
        </w:rPr>
      </w:pPr>
      <w:r>
        <w:rPr>
          <w:rFonts w:hint="eastAsia"/>
        </w:rPr>
        <w:t>拼音系统的设计旨在为每一个汉字提供一个对应的拉丁字母组合，这使得即使不熟悉汉字形状的人也能够根据拼音来尝试发音。通过学习拼音，汉语学习者可以更轻松地记住新词汇，并且提高口语交流的能力。拼音也是学习四声的基础，这对于理解和使用汉语至关重要。因此，“靠谱的拼音”强调的是准确性、可靠性和实用性。</w:t>
      </w:r>
    </w:p>
    <w:p w14:paraId="1A8DEBA2" w14:textId="77777777" w:rsidR="007A0A1F" w:rsidRDefault="007A0A1F">
      <w:pPr>
        <w:rPr>
          <w:rFonts w:hint="eastAsia"/>
        </w:rPr>
      </w:pPr>
    </w:p>
    <w:p w14:paraId="6A0F377F" w14:textId="77777777" w:rsidR="007A0A1F" w:rsidRDefault="007A0A1F">
      <w:pPr>
        <w:rPr>
          <w:rFonts w:hint="eastAsia"/>
        </w:rPr>
      </w:pPr>
    </w:p>
    <w:p w14:paraId="3D3B632A" w14:textId="77777777" w:rsidR="007A0A1F" w:rsidRDefault="007A0A1F">
      <w:pPr>
        <w:rPr>
          <w:rFonts w:hint="eastAsia"/>
        </w:rPr>
      </w:pPr>
      <w:r>
        <w:rPr>
          <w:rFonts w:hint="eastAsia"/>
        </w:rPr>
        <w:t>如何实现靠谱的拼音</w:t>
      </w:r>
    </w:p>
    <w:p w14:paraId="0EE4D7A8" w14:textId="77777777" w:rsidR="007A0A1F" w:rsidRDefault="007A0A1F">
      <w:pPr>
        <w:rPr>
          <w:rFonts w:hint="eastAsia"/>
        </w:rPr>
      </w:pPr>
      <w:r>
        <w:rPr>
          <w:rFonts w:hint="eastAsia"/>
        </w:rPr>
        <w:t>要实现“靠谱的拼音”，首先需要对汉语拼音的基本规则有一个全面的理解。这包括了对声母、韵母以及声调的学习。利用现代技术手段，如语音识别软件和在线课程，可以帮助学习者更好地练习和掌握拼音。同时，与母语者进行实际对话练习也是非常重要的一步，这样不仅可以提高发音准确性，还能增强语言使用的自信心。</w:t>
      </w:r>
    </w:p>
    <w:p w14:paraId="267325EA" w14:textId="77777777" w:rsidR="007A0A1F" w:rsidRDefault="007A0A1F">
      <w:pPr>
        <w:rPr>
          <w:rFonts w:hint="eastAsia"/>
        </w:rPr>
      </w:pPr>
    </w:p>
    <w:p w14:paraId="6477F79C" w14:textId="77777777" w:rsidR="007A0A1F" w:rsidRDefault="007A0A1F">
      <w:pPr>
        <w:rPr>
          <w:rFonts w:hint="eastAsia"/>
        </w:rPr>
      </w:pPr>
    </w:p>
    <w:p w14:paraId="1499B274" w14:textId="77777777" w:rsidR="007A0A1F" w:rsidRDefault="007A0A1F">
      <w:pPr>
        <w:rPr>
          <w:rFonts w:hint="eastAsia"/>
        </w:rPr>
      </w:pPr>
      <w:r>
        <w:rPr>
          <w:rFonts w:hint="eastAsia"/>
        </w:rPr>
        <w:t>靠谱的拼音在教育中的应用</w:t>
      </w:r>
    </w:p>
    <w:p w14:paraId="11923AD1" w14:textId="77777777" w:rsidR="007A0A1F" w:rsidRDefault="007A0A1F">
      <w:pPr>
        <w:rPr>
          <w:rFonts w:hint="eastAsia"/>
        </w:rPr>
      </w:pPr>
      <w:r>
        <w:rPr>
          <w:rFonts w:hint="eastAsia"/>
        </w:rPr>
        <w:t>在教育领域中，“靠谱的拼音”有着广泛的应用价值。对于初学者而言，通过系统的拼音教学可以有效地降低学习难度，使他们更快地适应汉语环境。而对于教师来说，采用互动式和实践性的教学方法有助于提升学生的学习兴趣和效果。例如，通过游戏化学习和多媒体资源，可以让学生们在轻松愉快的氛围中学习拼音，从而达到更好的学习成果。</w:t>
      </w:r>
    </w:p>
    <w:p w14:paraId="0A28F434" w14:textId="77777777" w:rsidR="007A0A1F" w:rsidRDefault="007A0A1F">
      <w:pPr>
        <w:rPr>
          <w:rFonts w:hint="eastAsia"/>
        </w:rPr>
      </w:pPr>
    </w:p>
    <w:p w14:paraId="410D44FB" w14:textId="77777777" w:rsidR="007A0A1F" w:rsidRDefault="007A0A1F">
      <w:pPr>
        <w:rPr>
          <w:rFonts w:hint="eastAsia"/>
        </w:rPr>
      </w:pPr>
    </w:p>
    <w:p w14:paraId="14DC34A8" w14:textId="77777777" w:rsidR="007A0A1F" w:rsidRDefault="007A0A1F">
      <w:pPr>
        <w:rPr>
          <w:rFonts w:hint="eastAsia"/>
        </w:rPr>
      </w:pPr>
      <w:r>
        <w:rPr>
          <w:rFonts w:hint="eastAsia"/>
        </w:rPr>
        <w:t>最后的总结</w:t>
      </w:r>
    </w:p>
    <w:p w14:paraId="575A162A" w14:textId="77777777" w:rsidR="007A0A1F" w:rsidRDefault="007A0A1F">
      <w:pPr>
        <w:rPr>
          <w:rFonts w:hint="eastAsia"/>
        </w:rPr>
      </w:pPr>
      <w:r>
        <w:rPr>
          <w:rFonts w:hint="eastAsia"/>
        </w:rPr>
        <w:t>“靠谱的拼音”不仅是汉语学习过程中的重要组成部分，更是通向成功学习汉语的关键路径之一。无论是对于个人学习还是课堂教学，注重拼音的准确性和实用性都将为汉语学习带来显著的帮助。希望每位汉语学习者都能找到适合自己的学习方法，通过努力成为真正“靠谱”的汉语使用者。</w:t>
      </w:r>
    </w:p>
    <w:p w14:paraId="4AE6A2F8" w14:textId="77777777" w:rsidR="007A0A1F" w:rsidRDefault="007A0A1F">
      <w:pPr>
        <w:rPr>
          <w:rFonts w:hint="eastAsia"/>
        </w:rPr>
      </w:pPr>
    </w:p>
    <w:p w14:paraId="5B910A97" w14:textId="77777777" w:rsidR="007A0A1F" w:rsidRDefault="007A0A1F">
      <w:pPr>
        <w:rPr>
          <w:rFonts w:hint="eastAsia"/>
        </w:rPr>
      </w:pPr>
    </w:p>
    <w:p w14:paraId="2BC57AB0" w14:textId="77777777" w:rsidR="007A0A1F" w:rsidRDefault="007A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3FC83" w14:textId="665025C2" w:rsidR="001E7241" w:rsidRDefault="001E7241"/>
    <w:sectPr w:rsidR="001E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41"/>
    <w:rsid w:val="001E7241"/>
    <w:rsid w:val="002C7852"/>
    <w:rsid w:val="007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7C77-52FB-4E70-B312-9774735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