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1DC3" w14:textId="77777777" w:rsidR="00457BC7" w:rsidRDefault="00457BC7">
      <w:pPr>
        <w:rPr>
          <w:rFonts w:hint="eastAsia"/>
        </w:rPr>
      </w:pPr>
    </w:p>
    <w:p w14:paraId="032A17D7" w14:textId="77777777" w:rsidR="00457BC7" w:rsidRDefault="00457BC7">
      <w:pPr>
        <w:rPr>
          <w:rFonts w:hint="eastAsia"/>
        </w:rPr>
      </w:pPr>
      <w:r>
        <w:rPr>
          <w:rFonts w:hint="eastAsia"/>
        </w:rPr>
        <w:t>静谥的拼音怎么写的</w:t>
      </w:r>
    </w:p>
    <w:p w14:paraId="5C831DA1" w14:textId="77777777" w:rsidR="00457BC7" w:rsidRDefault="00457BC7">
      <w:pPr>
        <w:rPr>
          <w:rFonts w:hint="eastAsia"/>
        </w:rPr>
      </w:pPr>
      <w:r>
        <w:rPr>
          <w:rFonts w:hint="eastAsia"/>
        </w:rPr>
        <w:t>在探索中国文化的过程中，许多人对古代皇帝或贵族去世后被追封的称号——“谥号”产生了浓厚的兴趣。而“静谥”这一概念有时会让人感到困惑，尤其是在了解其具体含义及拼音时。我们需要明确，“静谥”的正确拼音是“jìng shì”。这里，“静”的拼音为“jìng”，意味着安静、平静；“谥”的拼音则是“shì”，指的是古代帝王、贵族等死后根据他们的生平事迹给予的带有评价性质的称号。</w:t>
      </w:r>
    </w:p>
    <w:p w14:paraId="0B5173EE" w14:textId="77777777" w:rsidR="00457BC7" w:rsidRDefault="00457BC7">
      <w:pPr>
        <w:rPr>
          <w:rFonts w:hint="eastAsia"/>
        </w:rPr>
      </w:pPr>
    </w:p>
    <w:p w14:paraId="7D36C82A" w14:textId="77777777" w:rsidR="00457BC7" w:rsidRDefault="00457BC7">
      <w:pPr>
        <w:rPr>
          <w:rFonts w:hint="eastAsia"/>
        </w:rPr>
      </w:pPr>
    </w:p>
    <w:p w14:paraId="46C894CE" w14:textId="77777777" w:rsidR="00457BC7" w:rsidRDefault="00457BC7">
      <w:pPr>
        <w:rPr>
          <w:rFonts w:hint="eastAsia"/>
        </w:rPr>
      </w:pPr>
      <w:r>
        <w:rPr>
          <w:rFonts w:hint="eastAsia"/>
        </w:rPr>
        <w:t>理解“静谥”的文化背景</w:t>
      </w:r>
    </w:p>
    <w:p w14:paraId="2DFF0C9A" w14:textId="77777777" w:rsidR="00457BC7" w:rsidRDefault="00457BC7">
      <w:pPr>
        <w:rPr>
          <w:rFonts w:hint="eastAsia"/>
        </w:rPr>
      </w:pPr>
      <w:r>
        <w:rPr>
          <w:rFonts w:hint="eastAsia"/>
        </w:rPr>
        <w:t>要深入理解“静谥”的意义，我们不得不提到中国古代的谥法制度。在中国历史上，谥号不仅是对逝者的一种尊称，也是对其一生功过是非的一种评价方式。通过这种方式，历史得以记载和传承。一个“静谥”，往往象征着这位人物生前的谦逊、内敛或者治理国家时的清正廉洁。例如，历史上一些著名的君主或官员，因其治国理念和平稳的统治风格，可能会获得含有“静”字的谥号。</w:t>
      </w:r>
    </w:p>
    <w:p w14:paraId="25AB61EC" w14:textId="77777777" w:rsidR="00457BC7" w:rsidRDefault="00457BC7">
      <w:pPr>
        <w:rPr>
          <w:rFonts w:hint="eastAsia"/>
        </w:rPr>
      </w:pPr>
    </w:p>
    <w:p w14:paraId="1B6A8F2F" w14:textId="77777777" w:rsidR="00457BC7" w:rsidRDefault="00457BC7">
      <w:pPr>
        <w:rPr>
          <w:rFonts w:hint="eastAsia"/>
        </w:rPr>
      </w:pPr>
    </w:p>
    <w:p w14:paraId="42E77E16" w14:textId="77777777" w:rsidR="00457BC7" w:rsidRDefault="00457BC7">
      <w:pPr>
        <w:rPr>
          <w:rFonts w:hint="eastAsia"/>
        </w:rPr>
      </w:pPr>
      <w:r>
        <w:rPr>
          <w:rFonts w:hint="eastAsia"/>
        </w:rPr>
        <w:t>探讨“静谥”的现代意义</w:t>
      </w:r>
    </w:p>
    <w:p w14:paraId="2EB3C4FA" w14:textId="77777777" w:rsidR="00457BC7" w:rsidRDefault="00457BC7">
      <w:pPr>
        <w:rPr>
          <w:rFonts w:hint="eastAsia"/>
        </w:rPr>
      </w:pPr>
      <w:r>
        <w:rPr>
          <w:rFonts w:hint="eastAsia"/>
        </w:rPr>
        <w:t>虽然现代社会已经不再实行谥号制度，但“静谥”背后所蕴含的文化价值仍然具有深远的意义。它提醒着人们在生活中追求内心的宁静与和谐，无论是在面对个人挑战还是社会问题时，都能以一种平和的心态去解决。同时，“静谥”也反映了古人对于理想人格的追求，这种精神在今天依旧值得我们借鉴和学习。</w:t>
      </w:r>
    </w:p>
    <w:p w14:paraId="13D5712E" w14:textId="77777777" w:rsidR="00457BC7" w:rsidRDefault="00457BC7">
      <w:pPr>
        <w:rPr>
          <w:rFonts w:hint="eastAsia"/>
        </w:rPr>
      </w:pPr>
    </w:p>
    <w:p w14:paraId="5245F745" w14:textId="77777777" w:rsidR="00457BC7" w:rsidRDefault="00457BC7">
      <w:pPr>
        <w:rPr>
          <w:rFonts w:hint="eastAsia"/>
        </w:rPr>
      </w:pPr>
    </w:p>
    <w:p w14:paraId="6D39B29F" w14:textId="77777777" w:rsidR="00457BC7" w:rsidRDefault="00457BC7">
      <w:pPr>
        <w:rPr>
          <w:rFonts w:hint="eastAsia"/>
        </w:rPr>
      </w:pPr>
      <w:r>
        <w:rPr>
          <w:rFonts w:hint="eastAsia"/>
        </w:rPr>
        <w:t>如何正确使用“静谥”一词</w:t>
      </w:r>
    </w:p>
    <w:p w14:paraId="17EBBADC" w14:textId="77777777" w:rsidR="00457BC7" w:rsidRDefault="00457BC7">
      <w:pPr>
        <w:rPr>
          <w:rFonts w:hint="eastAsia"/>
        </w:rPr>
      </w:pPr>
      <w:r>
        <w:rPr>
          <w:rFonts w:hint="eastAsia"/>
        </w:rPr>
        <w:t>在日常交流中，直接提及“静谥”的情况并不多见，更多地出现在学术讨论或历史文化研究领域。如果想要准确使用这一词汇，不仅需要掌握其正确的拼音“jìng shì”，还需要理解其所承载的历史文化内涵。这样才能在适当的语境下恰当地运用该词，避免误解。</w:t>
      </w:r>
    </w:p>
    <w:p w14:paraId="596AD8FE" w14:textId="77777777" w:rsidR="00457BC7" w:rsidRDefault="00457BC7">
      <w:pPr>
        <w:rPr>
          <w:rFonts w:hint="eastAsia"/>
        </w:rPr>
      </w:pPr>
    </w:p>
    <w:p w14:paraId="4A121F6C" w14:textId="77777777" w:rsidR="00457BC7" w:rsidRDefault="00457BC7">
      <w:pPr>
        <w:rPr>
          <w:rFonts w:hint="eastAsia"/>
        </w:rPr>
      </w:pPr>
    </w:p>
    <w:p w14:paraId="6E264589" w14:textId="77777777" w:rsidR="00457BC7" w:rsidRDefault="00457BC7">
      <w:pPr>
        <w:rPr>
          <w:rFonts w:hint="eastAsia"/>
        </w:rPr>
      </w:pPr>
      <w:r>
        <w:rPr>
          <w:rFonts w:hint="eastAsia"/>
        </w:rPr>
        <w:t>最后的总结</w:t>
      </w:r>
    </w:p>
    <w:p w14:paraId="0E23AA09" w14:textId="77777777" w:rsidR="00457BC7" w:rsidRDefault="00457BC7">
      <w:pPr>
        <w:rPr>
          <w:rFonts w:hint="eastAsia"/>
        </w:rPr>
      </w:pPr>
      <w:r>
        <w:rPr>
          <w:rFonts w:hint="eastAsia"/>
        </w:rPr>
        <w:t>“静谥”的拼音写作“jìng shì”，它不仅仅是一个简单的词汇，更是连接古今的一座桥梁，承载着丰富的历史文化信息。通过对“静谥”的学习，我们不仅能加深对中国传统文化的理解，还能从中汲取智慧，应用于现代社会生活的各个方面。希望这篇文章能够帮助读者更好地认识“静谥”，并激发大家对中国悠久历史文化的兴趣。</w:t>
      </w:r>
    </w:p>
    <w:p w14:paraId="4AE7378A" w14:textId="77777777" w:rsidR="00457BC7" w:rsidRDefault="00457BC7">
      <w:pPr>
        <w:rPr>
          <w:rFonts w:hint="eastAsia"/>
        </w:rPr>
      </w:pPr>
    </w:p>
    <w:p w14:paraId="7D1F15A9" w14:textId="77777777" w:rsidR="00457BC7" w:rsidRDefault="00457BC7">
      <w:pPr>
        <w:rPr>
          <w:rFonts w:hint="eastAsia"/>
        </w:rPr>
      </w:pPr>
    </w:p>
    <w:p w14:paraId="0116FCAE" w14:textId="77777777" w:rsidR="00457BC7" w:rsidRDefault="00457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0A3BB" w14:textId="2C8EE5EA" w:rsidR="00D05CE8" w:rsidRDefault="00D05CE8"/>
    <w:sectPr w:rsidR="00D0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E8"/>
    <w:rsid w:val="002C7852"/>
    <w:rsid w:val="00457BC7"/>
    <w:rsid w:val="00D0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B7514-39CF-4F50-B1AC-E8799E6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