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5ACCB2" w14:textId="77777777" w:rsidR="0034171C" w:rsidRDefault="0034171C">
      <w:pPr>
        <w:rPr>
          <w:rFonts w:hint="eastAsia"/>
        </w:rPr>
      </w:pPr>
    </w:p>
    <w:p w14:paraId="77651C94" w14:textId="77777777" w:rsidR="0034171C" w:rsidRDefault="0034171C">
      <w:pPr>
        <w:rPr>
          <w:rFonts w:hint="eastAsia"/>
        </w:rPr>
      </w:pPr>
      <w:r>
        <w:rPr>
          <w:rFonts w:hint="eastAsia"/>
        </w:rPr>
        <w:t>霍山的拼音怎么写的</w:t>
      </w:r>
    </w:p>
    <w:p w14:paraId="786E4890" w14:textId="77777777" w:rsidR="0034171C" w:rsidRDefault="0034171C">
      <w:pPr>
        <w:rPr>
          <w:rFonts w:hint="eastAsia"/>
        </w:rPr>
      </w:pPr>
      <w:r>
        <w:rPr>
          <w:rFonts w:hint="eastAsia"/>
        </w:rPr>
        <w:t>霍山，作为中国安徽省西部的一个县，其拼音写作“Huoshan”。在汉语拼音体系中，“霍”对应的是“huo”，而“山”则是“shan”。这两个字的组合不仅代表了地理位置，还蕴含着丰富的文化和历史意义。霍山县地处大别山腹地，是一个充满自然美景和人文景观的地方。</w:t>
      </w:r>
    </w:p>
    <w:p w14:paraId="465C1442" w14:textId="77777777" w:rsidR="0034171C" w:rsidRDefault="0034171C">
      <w:pPr>
        <w:rPr>
          <w:rFonts w:hint="eastAsia"/>
        </w:rPr>
      </w:pPr>
    </w:p>
    <w:p w14:paraId="76A3AB12" w14:textId="77777777" w:rsidR="0034171C" w:rsidRDefault="0034171C">
      <w:pPr>
        <w:rPr>
          <w:rFonts w:hint="eastAsia"/>
        </w:rPr>
      </w:pPr>
    </w:p>
    <w:p w14:paraId="53402C42" w14:textId="77777777" w:rsidR="0034171C" w:rsidRDefault="0034171C">
      <w:pPr>
        <w:rPr>
          <w:rFonts w:hint="eastAsia"/>
        </w:rPr>
      </w:pPr>
      <w:r>
        <w:rPr>
          <w:rFonts w:hint="eastAsia"/>
        </w:rPr>
        <w:t>霍山的历史与文化背景</w:t>
      </w:r>
    </w:p>
    <w:p w14:paraId="2149A30A" w14:textId="77777777" w:rsidR="0034171C" w:rsidRDefault="0034171C">
      <w:pPr>
        <w:rPr>
          <w:rFonts w:hint="eastAsia"/>
        </w:rPr>
      </w:pPr>
      <w:r>
        <w:rPr>
          <w:rFonts w:hint="eastAsia"/>
        </w:rPr>
        <w:t>霍山地区历史悠久，文化底蕴深厚。据史书记载，早在新石器时代就有人类在此活动。随着时间的发展，霍山成为了中原文化与楚文化的交汇点，形成了独特的地方文化特色。这里不仅有美丽的自然风光，还有众多的历史遗迹，如文庙、古城墙等，都是了解霍山历史文化的重要窗口。</w:t>
      </w:r>
    </w:p>
    <w:p w14:paraId="283B629D" w14:textId="77777777" w:rsidR="0034171C" w:rsidRDefault="0034171C">
      <w:pPr>
        <w:rPr>
          <w:rFonts w:hint="eastAsia"/>
        </w:rPr>
      </w:pPr>
    </w:p>
    <w:p w14:paraId="659D0337" w14:textId="77777777" w:rsidR="0034171C" w:rsidRDefault="0034171C">
      <w:pPr>
        <w:rPr>
          <w:rFonts w:hint="eastAsia"/>
        </w:rPr>
      </w:pPr>
    </w:p>
    <w:p w14:paraId="05AF4997" w14:textId="77777777" w:rsidR="0034171C" w:rsidRDefault="0034171C">
      <w:pPr>
        <w:rPr>
          <w:rFonts w:hint="eastAsia"/>
        </w:rPr>
      </w:pPr>
      <w:r>
        <w:rPr>
          <w:rFonts w:hint="eastAsia"/>
        </w:rPr>
        <w:t>霍山的自然风光</w:t>
      </w:r>
    </w:p>
    <w:p w14:paraId="0E3F68C9" w14:textId="77777777" w:rsidR="0034171C" w:rsidRDefault="0034171C">
      <w:pPr>
        <w:rPr>
          <w:rFonts w:hint="eastAsia"/>
        </w:rPr>
      </w:pPr>
      <w:r>
        <w:rPr>
          <w:rFonts w:hint="eastAsia"/>
        </w:rPr>
        <w:t>提到霍山，不得不提它那令人叹为观止的自然风光。这里有著名的白马尖，它是大别山的主峰之一，以其雄伟壮观的山景吸引着无数游客前来探访。佛子岭水库也是霍山的一大亮点，湖水清澈碧绿，四周群山环抱，构成了一幅天然的美丽画卷。每年都有大量摄影爱好者来到这里捕捉大自然的美妙瞬间。</w:t>
      </w:r>
    </w:p>
    <w:p w14:paraId="6AFDBC3B" w14:textId="77777777" w:rsidR="0034171C" w:rsidRDefault="0034171C">
      <w:pPr>
        <w:rPr>
          <w:rFonts w:hint="eastAsia"/>
        </w:rPr>
      </w:pPr>
    </w:p>
    <w:p w14:paraId="46E3AE7B" w14:textId="77777777" w:rsidR="0034171C" w:rsidRDefault="0034171C">
      <w:pPr>
        <w:rPr>
          <w:rFonts w:hint="eastAsia"/>
        </w:rPr>
      </w:pPr>
    </w:p>
    <w:p w14:paraId="2A6AE33E" w14:textId="77777777" w:rsidR="0034171C" w:rsidRDefault="0034171C">
      <w:pPr>
        <w:rPr>
          <w:rFonts w:hint="eastAsia"/>
        </w:rPr>
      </w:pPr>
      <w:r>
        <w:rPr>
          <w:rFonts w:hint="eastAsia"/>
        </w:rPr>
        <w:t>霍山的特产与美食</w:t>
      </w:r>
    </w:p>
    <w:p w14:paraId="42279BC9" w14:textId="77777777" w:rsidR="0034171C" w:rsidRDefault="0034171C">
      <w:pPr>
        <w:rPr>
          <w:rFonts w:hint="eastAsia"/>
        </w:rPr>
      </w:pPr>
      <w:r>
        <w:rPr>
          <w:rFonts w:hint="eastAsia"/>
        </w:rPr>
        <w:t>霍山不仅是旅游胜地，还是一个物产丰富的地方。这里的茶叶尤为著名，特别是霍山黄芽，以其独特的香气和口感赢得了国内外消费者的喜爱。除了茶叶，霍山还有许多其他特产，如竹笋、香菇等，都是纯天然的绿色食品。说到美食，霍山的老鸭汤、石斛炖鸡等地方特色菜也不容错过，这些菜肴既保留了传统的烹饪技法，又充分体现了当地的风味特色。</w:t>
      </w:r>
    </w:p>
    <w:p w14:paraId="2C7267FE" w14:textId="77777777" w:rsidR="0034171C" w:rsidRDefault="0034171C">
      <w:pPr>
        <w:rPr>
          <w:rFonts w:hint="eastAsia"/>
        </w:rPr>
      </w:pPr>
    </w:p>
    <w:p w14:paraId="40BF847B" w14:textId="77777777" w:rsidR="0034171C" w:rsidRDefault="0034171C">
      <w:pPr>
        <w:rPr>
          <w:rFonts w:hint="eastAsia"/>
        </w:rPr>
      </w:pPr>
    </w:p>
    <w:p w14:paraId="5350D7B6" w14:textId="77777777" w:rsidR="0034171C" w:rsidRDefault="0034171C">
      <w:pPr>
        <w:rPr>
          <w:rFonts w:hint="eastAsia"/>
        </w:rPr>
      </w:pPr>
      <w:r>
        <w:rPr>
          <w:rFonts w:hint="eastAsia"/>
        </w:rPr>
        <w:t>最后的总结</w:t>
      </w:r>
    </w:p>
    <w:p w14:paraId="6EC3A3FC" w14:textId="77777777" w:rsidR="0034171C" w:rsidRDefault="0034171C">
      <w:pPr>
        <w:rPr>
          <w:rFonts w:hint="eastAsia"/>
        </w:rPr>
      </w:pPr>
      <w:r>
        <w:rPr>
          <w:rFonts w:hint="eastAsia"/>
        </w:rPr>
        <w:lastRenderedPageBreak/>
        <w:t>霍山不仅是一个地理名词，更是集自然美景、历史文化、特色美食于一身的综合性旅游目的地。无论你是对历史感兴趣，还是喜欢探索大自然的奥秘，霍山都能给你带来不一样的体验。下次当你计划旅行时，不妨考虑一下这个拼音为“Huoshan”的美丽地方，相信它会给你的旅程增添不少色彩。</w:t>
      </w:r>
    </w:p>
    <w:p w14:paraId="07E63BDD" w14:textId="77777777" w:rsidR="0034171C" w:rsidRDefault="0034171C">
      <w:pPr>
        <w:rPr>
          <w:rFonts w:hint="eastAsia"/>
        </w:rPr>
      </w:pPr>
    </w:p>
    <w:p w14:paraId="7C980E72" w14:textId="77777777" w:rsidR="0034171C" w:rsidRDefault="0034171C">
      <w:pPr>
        <w:rPr>
          <w:rFonts w:hint="eastAsia"/>
        </w:rPr>
      </w:pPr>
    </w:p>
    <w:p w14:paraId="3DD6F1C9" w14:textId="77777777" w:rsidR="0034171C" w:rsidRDefault="0034171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7204F5" w14:textId="720ED38E" w:rsidR="006D01AC" w:rsidRDefault="006D01AC"/>
    <w:sectPr w:rsidR="006D01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1AC"/>
    <w:rsid w:val="002C7852"/>
    <w:rsid w:val="0034171C"/>
    <w:rsid w:val="006D0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1778E6-A6BA-4B15-8C0B-65842C53E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01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01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01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01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01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01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01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01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01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01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01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01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01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01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01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01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01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01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01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01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01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01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01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01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01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01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01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01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01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