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1EC83" w14:textId="77777777" w:rsidR="0078376F" w:rsidRDefault="0078376F">
      <w:pPr>
        <w:rPr>
          <w:rFonts w:hint="eastAsia"/>
        </w:rPr>
      </w:pPr>
    </w:p>
    <w:p w14:paraId="52890F8F" w14:textId="77777777" w:rsidR="0078376F" w:rsidRDefault="0078376F">
      <w:pPr>
        <w:rPr>
          <w:rFonts w:hint="eastAsia"/>
        </w:rPr>
      </w:pPr>
      <w:r>
        <w:rPr>
          <w:rFonts w:hint="eastAsia"/>
        </w:rPr>
        <w:t>雷鸣般的拼音是什么</w:t>
      </w:r>
    </w:p>
    <w:p w14:paraId="3DB2F3B7" w14:textId="77777777" w:rsidR="0078376F" w:rsidRDefault="0078376F">
      <w:pPr>
        <w:rPr>
          <w:rFonts w:hint="eastAsia"/>
        </w:rPr>
      </w:pPr>
      <w:r>
        <w:rPr>
          <w:rFonts w:hint="eastAsia"/>
        </w:rPr>
        <w:t>当我们谈论“雷鸣般”的拼音时，实际上是在探讨中文词语的发音规则和方法。在汉语中，“雷鸣般”可以被拆分成三个独立的汉字：“雷”、“鸣”、“般”，每个字都有其独特的拼音。</w:t>
      </w:r>
    </w:p>
    <w:p w14:paraId="508D42DF" w14:textId="77777777" w:rsidR="0078376F" w:rsidRDefault="0078376F">
      <w:pPr>
        <w:rPr>
          <w:rFonts w:hint="eastAsia"/>
        </w:rPr>
      </w:pPr>
    </w:p>
    <w:p w14:paraId="21E4A9C8" w14:textId="77777777" w:rsidR="0078376F" w:rsidRDefault="0078376F">
      <w:pPr>
        <w:rPr>
          <w:rFonts w:hint="eastAsia"/>
        </w:rPr>
      </w:pPr>
    </w:p>
    <w:p w14:paraId="54428D32" w14:textId="77777777" w:rsidR="0078376F" w:rsidRDefault="0078376F">
      <w:pPr>
        <w:rPr>
          <w:rFonts w:hint="eastAsia"/>
        </w:rPr>
      </w:pPr>
      <w:r>
        <w:rPr>
          <w:rFonts w:hint="eastAsia"/>
        </w:rPr>
        <w:t>雷的拼音</w:t>
      </w:r>
    </w:p>
    <w:p w14:paraId="72D7F0AC" w14:textId="77777777" w:rsidR="0078376F" w:rsidRDefault="0078376F">
      <w:pPr>
        <w:rPr>
          <w:rFonts w:hint="eastAsia"/>
        </w:rPr>
      </w:pPr>
      <w:r>
        <w:rPr>
          <w:rFonts w:hint="eastAsia"/>
        </w:rPr>
        <w:t>首先来看“雷”这个字。它的拼音是“léi”。在这个拼音中，“l”是一个声母，表示发音开始的方式，而“éi”则是韵母，决定了声音的特质和音调。按照汉语拼音的四声规则，“léi”属于第二声，发音时要稍微扬起，给人一种上扬的感觉。这种发音方式恰如其分地反映了雷电那种突然且震撼人心的特点。</w:t>
      </w:r>
    </w:p>
    <w:p w14:paraId="5F62A672" w14:textId="77777777" w:rsidR="0078376F" w:rsidRDefault="0078376F">
      <w:pPr>
        <w:rPr>
          <w:rFonts w:hint="eastAsia"/>
        </w:rPr>
      </w:pPr>
    </w:p>
    <w:p w14:paraId="79E2D33D" w14:textId="77777777" w:rsidR="0078376F" w:rsidRDefault="0078376F">
      <w:pPr>
        <w:rPr>
          <w:rFonts w:hint="eastAsia"/>
        </w:rPr>
      </w:pPr>
    </w:p>
    <w:p w14:paraId="50346DC7" w14:textId="77777777" w:rsidR="0078376F" w:rsidRDefault="0078376F">
      <w:pPr>
        <w:rPr>
          <w:rFonts w:hint="eastAsia"/>
        </w:rPr>
      </w:pPr>
      <w:r>
        <w:rPr>
          <w:rFonts w:hint="eastAsia"/>
        </w:rPr>
        <w:t>鸣的拼音</w:t>
      </w:r>
    </w:p>
    <w:p w14:paraId="4164199E" w14:textId="77777777" w:rsidR="0078376F" w:rsidRDefault="0078376F">
      <w:pPr>
        <w:rPr>
          <w:rFonts w:hint="eastAsia"/>
        </w:rPr>
      </w:pPr>
      <w:r>
        <w:rPr>
          <w:rFonts w:hint="eastAsia"/>
        </w:rPr>
        <w:t>接下来是“鸣”。“鸣”的拼音是“míng”。与“雷”不同，“míng”的声母是“m”，这是一个双唇音，需要闭合双唇然后快速放开来发声。至于韵母“íng”，它也属于第二声，发音时同样需要有一个轻微的上升调式。当“míng”这个音组合起来时，能够很好地传达出鸟叫或者其它生物发出的声音，而在描述雷声时，则更增添了一种自然界的生动感。</w:t>
      </w:r>
    </w:p>
    <w:p w14:paraId="4838246B" w14:textId="77777777" w:rsidR="0078376F" w:rsidRDefault="0078376F">
      <w:pPr>
        <w:rPr>
          <w:rFonts w:hint="eastAsia"/>
        </w:rPr>
      </w:pPr>
    </w:p>
    <w:p w14:paraId="41A3ACBD" w14:textId="77777777" w:rsidR="0078376F" w:rsidRDefault="0078376F">
      <w:pPr>
        <w:rPr>
          <w:rFonts w:hint="eastAsia"/>
        </w:rPr>
      </w:pPr>
    </w:p>
    <w:p w14:paraId="460D2B59" w14:textId="77777777" w:rsidR="0078376F" w:rsidRDefault="0078376F">
      <w:pPr>
        <w:rPr>
          <w:rFonts w:hint="eastAsia"/>
        </w:rPr>
      </w:pPr>
      <w:r>
        <w:rPr>
          <w:rFonts w:hint="eastAsia"/>
        </w:rPr>
        <w:t>般的拼音</w:t>
      </w:r>
    </w:p>
    <w:p w14:paraId="01CA8AD6" w14:textId="77777777" w:rsidR="0078376F" w:rsidRDefault="0078376F">
      <w:pPr>
        <w:rPr>
          <w:rFonts w:hint="eastAsia"/>
        </w:rPr>
      </w:pPr>
      <w:r>
        <w:rPr>
          <w:rFonts w:hint="eastAsia"/>
        </w:rPr>
        <w:t>最后我们来看看“般”。“般”的拼音为“bān”，其中“b”作为声母，是一种不送气的清辅音，发音时双唇轻触后迅速分开。韵母“ān”则是一个平声，发音平稳、悠长。虽然“般”本身没有直接关联到雷声，但在短语“雷鸣般”中，它用来形容像雷鸣一样，强调了事物的程度或状态。</w:t>
      </w:r>
    </w:p>
    <w:p w14:paraId="0767CB09" w14:textId="77777777" w:rsidR="0078376F" w:rsidRDefault="0078376F">
      <w:pPr>
        <w:rPr>
          <w:rFonts w:hint="eastAsia"/>
        </w:rPr>
      </w:pPr>
    </w:p>
    <w:p w14:paraId="6D493A75" w14:textId="77777777" w:rsidR="0078376F" w:rsidRDefault="0078376F">
      <w:pPr>
        <w:rPr>
          <w:rFonts w:hint="eastAsia"/>
        </w:rPr>
      </w:pPr>
    </w:p>
    <w:p w14:paraId="2207C032" w14:textId="77777777" w:rsidR="0078376F" w:rsidRDefault="0078376F">
      <w:pPr>
        <w:rPr>
          <w:rFonts w:hint="eastAsia"/>
        </w:rPr>
      </w:pPr>
      <w:r>
        <w:rPr>
          <w:rFonts w:hint="eastAsia"/>
        </w:rPr>
        <w:t>雷鸣般的整体印象</w:t>
      </w:r>
    </w:p>
    <w:p w14:paraId="23547E35" w14:textId="77777777" w:rsidR="0078376F" w:rsidRDefault="0078376F">
      <w:pPr>
        <w:rPr>
          <w:rFonts w:hint="eastAsia"/>
        </w:rPr>
      </w:pPr>
      <w:r>
        <w:rPr>
          <w:rFonts w:hint="eastAsia"/>
        </w:rPr>
        <w:t>将这三个字的拼音组合起来，“léi míng bān”，不仅清晰地表达了每一个字的发音细节，同时也构建了一个关于声音强度和氛围的画面。在实际的语言使用中，“雷鸣般”通常用于比喻声音非常大、气势磅礴的情形，比如描述一场激烈的辩论、热烈的掌声或者是某种强烈的情感表达。通过准确的拼音拼读，我们可以更好地理解和感受汉语中丰富的表现力和细腻的情感描绘。</w:t>
      </w:r>
    </w:p>
    <w:p w14:paraId="244EA33C" w14:textId="77777777" w:rsidR="0078376F" w:rsidRDefault="0078376F">
      <w:pPr>
        <w:rPr>
          <w:rFonts w:hint="eastAsia"/>
        </w:rPr>
      </w:pPr>
    </w:p>
    <w:p w14:paraId="59A97C33" w14:textId="77777777" w:rsidR="0078376F" w:rsidRDefault="0078376F">
      <w:pPr>
        <w:rPr>
          <w:rFonts w:hint="eastAsia"/>
        </w:rPr>
      </w:pPr>
    </w:p>
    <w:p w14:paraId="38D9EA61" w14:textId="77777777" w:rsidR="0078376F" w:rsidRDefault="007837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2026B2" w14:textId="0A995EE3" w:rsidR="00244CF8" w:rsidRDefault="00244CF8"/>
    <w:sectPr w:rsidR="00244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F8"/>
    <w:rsid w:val="00244CF8"/>
    <w:rsid w:val="002C7852"/>
    <w:rsid w:val="0078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1AA33-B378-4A08-8B32-1CE059E3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