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DEAF" w14:textId="77777777" w:rsidR="0001061A" w:rsidRDefault="0001061A">
      <w:pPr>
        <w:rPr>
          <w:rFonts w:hint="eastAsia"/>
        </w:rPr>
      </w:pPr>
    </w:p>
    <w:p w14:paraId="12B284A8" w14:textId="77777777" w:rsidR="0001061A" w:rsidRDefault="0001061A">
      <w:pPr>
        <w:rPr>
          <w:rFonts w:hint="eastAsia"/>
        </w:rPr>
      </w:pPr>
      <w:r>
        <w:rPr>
          <w:rFonts w:hint="eastAsia"/>
        </w:rPr>
        <w:t>雕镂的拼音和意思</w:t>
      </w:r>
    </w:p>
    <w:p w14:paraId="0E10A1C5" w14:textId="77777777" w:rsidR="0001061A" w:rsidRDefault="0001061A">
      <w:pPr>
        <w:rPr>
          <w:rFonts w:hint="eastAsia"/>
        </w:rPr>
      </w:pPr>
      <w:r>
        <w:rPr>
          <w:rFonts w:hint="eastAsia"/>
        </w:rPr>
        <w:t>雕镂，“diāo lòu”，这个词包含了两层含义，一方面是工艺技术，另一方面则是艺术创作。在古代中国，雕镂技艺被广泛应用于建筑、家具以及各种工艺品上，它不仅是一种装饰技法，更是一种文化的传承与表达。</w:t>
      </w:r>
    </w:p>
    <w:p w14:paraId="313099DD" w14:textId="77777777" w:rsidR="0001061A" w:rsidRDefault="0001061A">
      <w:pPr>
        <w:rPr>
          <w:rFonts w:hint="eastAsia"/>
        </w:rPr>
      </w:pPr>
    </w:p>
    <w:p w14:paraId="7413BD68" w14:textId="77777777" w:rsidR="0001061A" w:rsidRDefault="0001061A">
      <w:pPr>
        <w:rPr>
          <w:rFonts w:hint="eastAsia"/>
        </w:rPr>
      </w:pPr>
    </w:p>
    <w:p w14:paraId="6B22C238" w14:textId="77777777" w:rsidR="0001061A" w:rsidRDefault="0001061A">
      <w:pPr>
        <w:rPr>
          <w:rFonts w:hint="eastAsia"/>
        </w:rPr>
      </w:pPr>
      <w:r>
        <w:rPr>
          <w:rFonts w:hint="eastAsia"/>
        </w:rPr>
        <w:t>雕刻的艺术形式</w:t>
      </w:r>
    </w:p>
    <w:p w14:paraId="32E6E806" w14:textId="77777777" w:rsidR="0001061A" w:rsidRDefault="0001061A">
      <w:pPr>
        <w:rPr>
          <w:rFonts w:hint="eastAsia"/>
        </w:rPr>
      </w:pPr>
      <w:r>
        <w:rPr>
          <w:rFonts w:hint="eastAsia"/>
        </w:rPr>
        <w:t>雕镂作为一种传统工艺，其历史可以追溯到新石器时代晚期，那时的人们就已经开始利用简单的工具对石头、骨头进行初步的雕刻。随着时间的发展，到了商周时期，青铜器上的纹饰展现了当时高超的雕镂技艺，这些图案不仅仅是美的体现，更是社会等级制度和宗教信仰的象征。秦汉时期，随着木雕、玉雕等材料的应用，雕镂艺术达到了一个新的高度，特别是在陵墓中的陪葬品上，我们可以看到极为精细的雕镂作品。</w:t>
      </w:r>
    </w:p>
    <w:p w14:paraId="00714CE4" w14:textId="77777777" w:rsidR="0001061A" w:rsidRDefault="0001061A">
      <w:pPr>
        <w:rPr>
          <w:rFonts w:hint="eastAsia"/>
        </w:rPr>
      </w:pPr>
    </w:p>
    <w:p w14:paraId="22B94D49" w14:textId="77777777" w:rsidR="0001061A" w:rsidRDefault="0001061A">
      <w:pPr>
        <w:rPr>
          <w:rFonts w:hint="eastAsia"/>
        </w:rPr>
      </w:pPr>
    </w:p>
    <w:p w14:paraId="7D5B15D0" w14:textId="77777777" w:rsidR="0001061A" w:rsidRDefault="0001061A">
      <w:pPr>
        <w:rPr>
          <w:rFonts w:hint="eastAsia"/>
        </w:rPr>
      </w:pPr>
      <w:r>
        <w:rPr>
          <w:rFonts w:hint="eastAsia"/>
        </w:rPr>
        <w:t>雕镂技艺的特点</w:t>
      </w:r>
    </w:p>
    <w:p w14:paraId="5DDBB58A" w14:textId="77777777" w:rsidR="0001061A" w:rsidRDefault="0001061A">
      <w:pPr>
        <w:rPr>
          <w:rFonts w:hint="eastAsia"/>
        </w:rPr>
      </w:pPr>
      <w:r>
        <w:rPr>
          <w:rFonts w:hint="eastAsia"/>
        </w:rPr>
        <w:t>雕镂技艺的一大特点就是它的多样性。不同的材料需要采用不同的雕镂方法，例如木材适合浅浮雕和线刻，而玉石则更适合深浮雕和圆雕。雕镂还讲究“因材施艺”，即根据材料的自然形态和纹理来设计图案，这样可以使作品更加生动自然。在现代，虽然有了更多先进的工具和技术，但是手工雕镂依然有着不可替代的地位，因为它蕴含着工匠的心血和智慧。</w:t>
      </w:r>
    </w:p>
    <w:p w14:paraId="629D5DD7" w14:textId="77777777" w:rsidR="0001061A" w:rsidRDefault="0001061A">
      <w:pPr>
        <w:rPr>
          <w:rFonts w:hint="eastAsia"/>
        </w:rPr>
      </w:pPr>
    </w:p>
    <w:p w14:paraId="2DCDF3BA" w14:textId="77777777" w:rsidR="0001061A" w:rsidRDefault="0001061A">
      <w:pPr>
        <w:rPr>
          <w:rFonts w:hint="eastAsia"/>
        </w:rPr>
      </w:pPr>
    </w:p>
    <w:p w14:paraId="53F733A3" w14:textId="77777777" w:rsidR="0001061A" w:rsidRDefault="0001061A">
      <w:pPr>
        <w:rPr>
          <w:rFonts w:hint="eastAsia"/>
        </w:rPr>
      </w:pPr>
      <w:r>
        <w:rPr>
          <w:rFonts w:hint="eastAsia"/>
        </w:rPr>
        <w:t>雕镂的文化价值</w:t>
      </w:r>
    </w:p>
    <w:p w14:paraId="0EA507D2" w14:textId="77777777" w:rsidR="0001061A" w:rsidRDefault="0001061A">
      <w:pPr>
        <w:rPr>
          <w:rFonts w:hint="eastAsia"/>
        </w:rPr>
      </w:pPr>
      <w:r>
        <w:rPr>
          <w:rFonts w:hint="eastAsia"/>
        </w:rPr>
        <w:t>雕镂不仅仅是一种艺术表现形式，它还承载着丰富的文化内涵。从古至今，雕镂作品中常常融入了神话传说、历史故事、民间习俗等元素，这些都反映了不同历史时期的人民生活和社会风貌。例如，在一些古老的民居建筑上，我们经常可以看到精美的木雕窗花，它们不仅是家庭财富的象征，同时也表达了人们对美好生活的向往。因此，保护和传承雕镂技艺对于弘扬中华传统文化具有重要意义。</w:t>
      </w:r>
    </w:p>
    <w:p w14:paraId="16415B4B" w14:textId="77777777" w:rsidR="0001061A" w:rsidRDefault="0001061A">
      <w:pPr>
        <w:rPr>
          <w:rFonts w:hint="eastAsia"/>
        </w:rPr>
      </w:pPr>
    </w:p>
    <w:p w14:paraId="20BA99B5" w14:textId="77777777" w:rsidR="0001061A" w:rsidRDefault="0001061A">
      <w:pPr>
        <w:rPr>
          <w:rFonts w:hint="eastAsia"/>
        </w:rPr>
      </w:pPr>
    </w:p>
    <w:p w14:paraId="7FA9A1D7" w14:textId="77777777" w:rsidR="0001061A" w:rsidRDefault="0001061A">
      <w:pPr>
        <w:rPr>
          <w:rFonts w:hint="eastAsia"/>
        </w:rPr>
      </w:pPr>
      <w:r>
        <w:rPr>
          <w:rFonts w:hint="eastAsia"/>
        </w:rPr>
        <w:t>雕镂的现代应用与发展</w:t>
      </w:r>
    </w:p>
    <w:p w14:paraId="3FF64947" w14:textId="77777777" w:rsidR="0001061A" w:rsidRDefault="0001061A">
      <w:pPr>
        <w:rPr>
          <w:rFonts w:hint="eastAsia"/>
        </w:rPr>
      </w:pPr>
      <w:r>
        <w:rPr>
          <w:rFonts w:hint="eastAsia"/>
        </w:rPr>
        <w:t>进入现代社会，尽管生活方式发生了巨大变化，但雕镂艺术并没有因此而消失。相反，它通过与其他领域的结合，如现代家居装饰、时尚设计等，焕发出新的活力。同时，随着3D打印等新技术的出现，也为雕镂艺术带来了更多的可能性。未来，如何在保留传统韵味的基础上进行创新，是摆在每一位雕镂艺术家面前的重要课题。</w:t>
      </w:r>
    </w:p>
    <w:p w14:paraId="7360086F" w14:textId="77777777" w:rsidR="0001061A" w:rsidRDefault="0001061A">
      <w:pPr>
        <w:rPr>
          <w:rFonts w:hint="eastAsia"/>
        </w:rPr>
      </w:pPr>
    </w:p>
    <w:p w14:paraId="4D0048A8" w14:textId="77777777" w:rsidR="0001061A" w:rsidRDefault="0001061A">
      <w:pPr>
        <w:rPr>
          <w:rFonts w:hint="eastAsia"/>
        </w:rPr>
      </w:pPr>
    </w:p>
    <w:p w14:paraId="7D462992" w14:textId="77777777" w:rsidR="0001061A" w:rsidRDefault="00010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DBD40" w14:textId="1EF0219C" w:rsidR="00CE1CEC" w:rsidRDefault="00CE1CEC"/>
    <w:sectPr w:rsidR="00CE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EC"/>
    <w:rsid w:val="0001061A"/>
    <w:rsid w:val="002C7852"/>
    <w:rsid w:val="00C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68B27-9B3F-4058-90D0-4BFD79DF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