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6663" w14:textId="77777777" w:rsidR="00317138" w:rsidRDefault="00317138">
      <w:pPr>
        <w:rPr>
          <w:rFonts w:hint="eastAsia"/>
        </w:rPr>
      </w:pPr>
    </w:p>
    <w:p w14:paraId="665805B8" w14:textId="77777777" w:rsidR="00317138" w:rsidRDefault="00317138">
      <w:pPr>
        <w:rPr>
          <w:rFonts w:hint="eastAsia"/>
        </w:rPr>
      </w:pPr>
      <w:r>
        <w:rPr>
          <w:rFonts w:hint="eastAsia"/>
        </w:rPr>
        <w:t>陡地的拼音</w:t>
      </w:r>
    </w:p>
    <w:p w14:paraId="0CCA7BCF" w14:textId="77777777" w:rsidR="00317138" w:rsidRDefault="00317138">
      <w:pPr>
        <w:rPr>
          <w:rFonts w:hint="eastAsia"/>
        </w:rPr>
      </w:pPr>
      <w:r>
        <w:rPr>
          <w:rFonts w:hint="eastAsia"/>
        </w:rPr>
        <w:t>陡地，“dǒu dì”，这个词汇在汉语中并不常见，但它所承载的意义却十分独特。通常来说，“陡”字意味着坡度大、突然上升或下降的状态，而“地”则是指代地点或者某种状态的存在空间。将这两个字组合在一起，似乎是在描绘一种特定地理环境中的特征，即陡峭之地。</w:t>
      </w:r>
    </w:p>
    <w:p w14:paraId="42535E57" w14:textId="77777777" w:rsidR="00317138" w:rsidRDefault="00317138">
      <w:pPr>
        <w:rPr>
          <w:rFonts w:hint="eastAsia"/>
        </w:rPr>
      </w:pPr>
    </w:p>
    <w:p w14:paraId="0EB2F956" w14:textId="77777777" w:rsidR="00317138" w:rsidRDefault="00317138">
      <w:pPr>
        <w:rPr>
          <w:rFonts w:hint="eastAsia"/>
        </w:rPr>
      </w:pPr>
    </w:p>
    <w:p w14:paraId="3570E83B" w14:textId="77777777" w:rsidR="00317138" w:rsidRDefault="00317138">
      <w:pPr>
        <w:rPr>
          <w:rFonts w:hint="eastAsia"/>
        </w:rPr>
      </w:pPr>
      <w:r>
        <w:rPr>
          <w:rFonts w:hint="eastAsia"/>
        </w:rPr>
        <w:t>陡峭地形的自然美</w:t>
      </w:r>
    </w:p>
    <w:p w14:paraId="416CE312" w14:textId="77777777" w:rsidR="00317138" w:rsidRDefault="00317138">
      <w:pPr>
        <w:rPr>
          <w:rFonts w:hint="eastAsia"/>
        </w:rPr>
      </w:pPr>
      <w:r>
        <w:rPr>
          <w:rFonts w:hint="eastAsia"/>
        </w:rPr>
        <w:t>当我们谈论到陡地时，脑海中首先浮现的可能是那些雄伟壮观的山脉景象。例如喜马拉雅山脉，那里有世界最高峰珠穆朗玛峰，其巍峨耸立的形象令人叹为观止。这些陡峭的山体不仅是大自然鬼斧神工的杰作，也是众多登山爱好者向往征服的目标。对于研究地质学的人来说，陡峭地形是了解地球内部结构和板块运动的重要窗口。</w:t>
      </w:r>
    </w:p>
    <w:p w14:paraId="5F843C0D" w14:textId="77777777" w:rsidR="00317138" w:rsidRDefault="00317138">
      <w:pPr>
        <w:rPr>
          <w:rFonts w:hint="eastAsia"/>
        </w:rPr>
      </w:pPr>
    </w:p>
    <w:p w14:paraId="09B506C4" w14:textId="77777777" w:rsidR="00317138" w:rsidRDefault="00317138">
      <w:pPr>
        <w:rPr>
          <w:rFonts w:hint="eastAsia"/>
        </w:rPr>
      </w:pPr>
    </w:p>
    <w:p w14:paraId="775D5CDD" w14:textId="77777777" w:rsidR="00317138" w:rsidRDefault="00317138">
      <w:pPr>
        <w:rPr>
          <w:rFonts w:hint="eastAsia"/>
        </w:rPr>
      </w:pPr>
      <w:r>
        <w:rPr>
          <w:rFonts w:hint="eastAsia"/>
        </w:rPr>
        <w:t>人文与陡峭地形</w:t>
      </w:r>
    </w:p>
    <w:p w14:paraId="18B0E730" w14:textId="77777777" w:rsidR="00317138" w:rsidRDefault="00317138">
      <w:pPr>
        <w:rPr>
          <w:rFonts w:hint="eastAsia"/>
        </w:rPr>
      </w:pPr>
      <w:r>
        <w:rPr>
          <w:rFonts w:hint="eastAsia"/>
        </w:rPr>
        <w:t>人类文明的发展与陡峭地形也有着千丝万缕的联系。从古代开始，人们就在山坡上开垦梯田，既解决了耕地不足的问题，又创造了美丽的田园风光。在中国南方的一些山区，如云南、贵州等地，层层叠叠的梯田宛如大地的指纹，每年吸引着大量游客前来观赏。在一些陡峭的山腰或山顶，还建有寺庙或古堡等建筑，它们不仅展示了古人卓越的建筑技艺，更体现了人与自然和谐共存的理念。</w:t>
      </w:r>
    </w:p>
    <w:p w14:paraId="3C3EEF58" w14:textId="77777777" w:rsidR="00317138" w:rsidRDefault="00317138">
      <w:pPr>
        <w:rPr>
          <w:rFonts w:hint="eastAsia"/>
        </w:rPr>
      </w:pPr>
    </w:p>
    <w:p w14:paraId="643E751B" w14:textId="77777777" w:rsidR="00317138" w:rsidRDefault="00317138">
      <w:pPr>
        <w:rPr>
          <w:rFonts w:hint="eastAsia"/>
        </w:rPr>
      </w:pPr>
    </w:p>
    <w:p w14:paraId="0F78170E" w14:textId="77777777" w:rsidR="00317138" w:rsidRDefault="00317138">
      <w:pPr>
        <w:rPr>
          <w:rFonts w:hint="eastAsia"/>
        </w:rPr>
      </w:pPr>
      <w:r>
        <w:rPr>
          <w:rFonts w:hint="eastAsia"/>
        </w:rPr>
        <w:t>探险与挑战</w:t>
      </w:r>
    </w:p>
    <w:p w14:paraId="185DF2AF" w14:textId="77777777" w:rsidR="00317138" w:rsidRDefault="00317138">
      <w:pPr>
        <w:rPr>
          <w:rFonts w:hint="eastAsia"/>
        </w:rPr>
      </w:pPr>
      <w:r>
        <w:rPr>
          <w:rFonts w:hint="eastAsia"/>
        </w:rPr>
        <w:t>对于喜欢冒险的人来说，陡峭地形提供了绝佳的场地。攀岩作为一项极限运动，在全球范围内受到越来越多人的喜爱。无论是天然形成的悬崖峭壁，还是人工建造的攀岩墙，都让人们体验到了攀登的乐趣和成就感。同时，徒步穿越险峻的山路也是一种很好的锻炼方式，它考验着人们的体力、耐力以及意志力。</w:t>
      </w:r>
    </w:p>
    <w:p w14:paraId="4E20B91D" w14:textId="77777777" w:rsidR="00317138" w:rsidRDefault="00317138">
      <w:pPr>
        <w:rPr>
          <w:rFonts w:hint="eastAsia"/>
        </w:rPr>
      </w:pPr>
    </w:p>
    <w:p w14:paraId="062652E0" w14:textId="77777777" w:rsidR="00317138" w:rsidRDefault="00317138">
      <w:pPr>
        <w:rPr>
          <w:rFonts w:hint="eastAsia"/>
        </w:rPr>
      </w:pPr>
    </w:p>
    <w:p w14:paraId="285AF459" w14:textId="77777777" w:rsidR="00317138" w:rsidRDefault="00317138">
      <w:pPr>
        <w:rPr>
          <w:rFonts w:hint="eastAsia"/>
        </w:rPr>
      </w:pPr>
      <w:r>
        <w:rPr>
          <w:rFonts w:hint="eastAsia"/>
        </w:rPr>
        <w:t>保护陡峭地形的重要性</w:t>
      </w:r>
    </w:p>
    <w:p w14:paraId="1506AFC3" w14:textId="77777777" w:rsidR="00317138" w:rsidRDefault="00317138">
      <w:pPr>
        <w:rPr>
          <w:rFonts w:hint="eastAsia"/>
        </w:rPr>
      </w:pPr>
      <w:r>
        <w:rPr>
          <w:rFonts w:hint="eastAsia"/>
        </w:rPr>
        <w:lastRenderedPageBreak/>
        <w:t>然而，随着旅游业的发展以及人类活动范围的扩大，许多陡峭地形面临着生态环境破坏的风险。为了保护这些珍贵的自然资源，我们需要采取有效的措施。比如限制游客数量，加强环境保护意识教育，实施可持续发展的旅游策略等。只有这样，我们才能让后代也能欣赏到陡峭地形带来的美丽景色，并从中受益。</w:t>
      </w:r>
    </w:p>
    <w:p w14:paraId="341EBFFD" w14:textId="77777777" w:rsidR="00317138" w:rsidRDefault="00317138">
      <w:pPr>
        <w:rPr>
          <w:rFonts w:hint="eastAsia"/>
        </w:rPr>
      </w:pPr>
    </w:p>
    <w:p w14:paraId="230FE3D1" w14:textId="77777777" w:rsidR="00317138" w:rsidRDefault="00317138">
      <w:pPr>
        <w:rPr>
          <w:rFonts w:hint="eastAsia"/>
        </w:rPr>
      </w:pPr>
    </w:p>
    <w:p w14:paraId="233E5DB4" w14:textId="77777777" w:rsidR="00317138" w:rsidRDefault="00317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DA14E" w14:textId="33A38552" w:rsidR="001F14BF" w:rsidRDefault="001F14BF"/>
    <w:sectPr w:rsidR="001F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BF"/>
    <w:rsid w:val="001F14BF"/>
    <w:rsid w:val="002C7852"/>
    <w:rsid w:val="0031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EE14B-8189-46A8-99B9-1CA4CB26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