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25F8" w14:textId="77777777" w:rsidR="00654882" w:rsidRDefault="00654882">
      <w:pPr>
        <w:rPr>
          <w:rFonts w:hint="eastAsia"/>
        </w:rPr>
      </w:pPr>
    </w:p>
    <w:p w14:paraId="0E2DF94F" w14:textId="77777777" w:rsidR="00654882" w:rsidRDefault="00654882">
      <w:pPr>
        <w:rPr>
          <w:rFonts w:hint="eastAsia"/>
        </w:rPr>
      </w:pPr>
      <w:r>
        <w:rPr>
          <w:rFonts w:hint="eastAsia"/>
        </w:rPr>
        <w:t>陈的拼音怎么写的拼音</w:t>
      </w:r>
    </w:p>
    <w:p w14:paraId="719530F3" w14:textId="77777777" w:rsidR="00654882" w:rsidRDefault="00654882">
      <w:pPr>
        <w:rPr>
          <w:rFonts w:hint="eastAsia"/>
        </w:rPr>
      </w:pPr>
      <w:r>
        <w:rPr>
          <w:rFonts w:hint="eastAsia"/>
        </w:rPr>
        <w:t>在汉语中，“陈”是一个非常常见的姓氏，也是一个多义词。对于学习中文或者对中国文化感兴趣的朋友来说，了解“陈”的正确拼音是非常重要的一步。我们需要明确的是，“陈”的拼音是“Chén”。这个拼音使用了汉语拼音系统中的规则，其中“Ch”代表一个清辅音，类似于英语中的“ch”发音，但更为轻柔；“én”则表示这个音节是一个阳平声调，意味着在发音时声调应该是上升的。</w:t>
      </w:r>
    </w:p>
    <w:p w14:paraId="702E62CC" w14:textId="77777777" w:rsidR="00654882" w:rsidRDefault="00654882">
      <w:pPr>
        <w:rPr>
          <w:rFonts w:hint="eastAsia"/>
        </w:rPr>
      </w:pPr>
    </w:p>
    <w:p w14:paraId="5E9AD60F" w14:textId="77777777" w:rsidR="00654882" w:rsidRDefault="00654882">
      <w:pPr>
        <w:rPr>
          <w:rFonts w:hint="eastAsia"/>
        </w:rPr>
      </w:pPr>
    </w:p>
    <w:p w14:paraId="6EB4A53C" w14:textId="77777777" w:rsidR="00654882" w:rsidRDefault="0065488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FB33213" w14:textId="77777777" w:rsidR="00654882" w:rsidRDefault="00654882">
      <w:pPr>
        <w:rPr>
          <w:rFonts w:hint="eastAsia"/>
        </w:rPr>
      </w:pPr>
      <w:r>
        <w:rPr>
          <w:rFonts w:hint="eastAsia"/>
        </w:rPr>
        <w:t>了解“陈”的拼音不仅仅是语言学习的一部分，它还涉及到深厚的文化背景。在中国历史上，陈姓源远流长，拥有丰富的家族文化和传统。“陈”姓据说是源自中国古代的一个诸侯国名，其后人便以国名为姓。随着时间的发展，陈姓逐渐遍布全中国乃至世界各地，成为华人社会中最常见的姓氏之一。因此，“Chén”不仅仅是一个简单的拼音，它是连接着数百万华人的文化纽带。</w:t>
      </w:r>
    </w:p>
    <w:p w14:paraId="04E7940A" w14:textId="77777777" w:rsidR="00654882" w:rsidRDefault="00654882">
      <w:pPr>
        <w:rPr>
          <w:rFonts w:hint="eastAsia"/>
        </w:rPr>
      </w:pPr>
    </w:p>
    <w:p w14:paraId="4A0DB165" w14:textId="77777777" w:rsidR="00654882" w:rsidRDefault="00654882">
      <w:pPr>
        <w:rPr>
          <w:rFonts w:hint="eastAsia"/>
        </w:rPr>
      </w:pPr>
    </w:p>
    <w:p w14:paraId="6A12843C" w14:textId="77777777" w:rsidR="00654882" w:rsidRDefault="00654882">
      <w:pPr>
        <w:rPr>
          <w:rFonts w:hint="eastAsia"/>
        </w:rPr>
      </w:pPr>
      <w:r>
        <w:rPr>
          <w:rFonts w:hint="eastAsia"/>
        </w:rPr>
        <w:t>如何正确发音</w:t>
      </w:r>
    </w:p>
    <w:p w14:paraId="1561FA0C" w14:textId="77777777" w:rsidR="00654882" w:rsidRDefault="00654882">
      <w:pPr>
        <w:rPr>
          <w:rFonts w:hint="eastAsia"/>
        </w:rPr>
      </w:pPr>
      <w:r>
        <w:rPr>
          <w:rFonts w:hint="eastAsia"/>
        </w:rPr>
        <w:t>对于非母语者而言，掌握“Chén”的准确发音可能会遇到一些挑战。要注意到汉语拼音中的声调非常重要，错误的声调可能导致误解。在说“Chén”时，应该让声音从低到高升起，强调阳平声调的特点。清晰地发出“Ch”这个音也是关键，确保发音时不与相似的音混淆，如“Zh”或“Sh”。练习时可以尝试将单词单独拿出来反复诵读，并结合听力材料来校正自己的发音。</w:t>
      </w:r>
    </w:p>
    <w:p w14:paraId="3C852802" w14:textId="77777777" w:rsidR="00654882" w:rsidRDefault="00654882">
      <w:pPr>
        <w:rPr>
          <w:rFonts w:hint="eastAsia"/>
        </w:rPr>
      </w:pPr>
    </w:p>
    <w:p w14:paraId="0DAA61F7" w14:textId="77777777" w:rsidR="00654882" w:rsidRDefault="00654882">
      <w:pPr>
        <w:rPr>
          <w:rFonts w:hint="eastAsia"/>
        </w:rPr>
      </w:pPr>
    </w:p>
    <w:p w14:paraId="3EC5DD0A" w14:textId="77777777" w:rsidR="00654882" w:rsidRDefault="00654882">
      <w:pPr>
        <w:rPr>
          <w:rFonts w:hint="eastAsia"/>
        </w:rPr>
      </w:pPr>
      <w:r>
        <w:rPr>
          <w:rFonts w:hint="eastAsia"/>
        </w:rPr>
        <w:t>学习资源和技巧</w:t>
      </w:r>
    </w:p>
    <w:p w14:paraId="531CD5F6" w14:textId="77777777" w:rsidR="00654882" w:rsidRDefault="00654882">
      <w:pPr>
        <w:rPr>
          <w:rFonts w:hint="eastAsia"/>
        </w:rPr>
      </w:pPr>
      <w:r>
        <w:rPr>
          <w:rFonts w:hint="eastAsia"/>
        </w:rPr>
        <w:t>想要更好地掌握“陈”的拼音以及其他汉语发音，利用多种学习资源是非常有帮助的。现在有很多在线平台提供免费的汉语学习课程，包括视频教程、互动练习等。找一个语言交换伙伴或者加入汉语学习小组也是不错的选择，在实际交流中提高发音准确性。同时，不要忽视语音识别软件的作用，这些工具可以帮助你检查自己的发音是否标准，并给予即时反馈。</w:t>
      </w:r>
    </w:p>
    <w:p w14:paraId="55184512" w14:textId="77777777" w:rsidR="00654882" w:rsidRDefault="00654882">
      <w:pPr>
        <w:rPr>
          <w:rFonts w:hint="eastAsia"/>
        </w:rPr>
      </w:pPr>
    </w:p>
    <w:p w14:paraId="73940EE6" w14:textId="77777777" w:rsidR="00654882" w:rsidRDefault="00654882">
      <w:pPr>
        <w:rPr>
          <w:rFonts w:hint="eastAsia"/>
        </w:rPr>
      </w:pPr>
    </w:p>
    <w:p w14:paraId="07567543" w14:textId="77777777" w:rsidR="00654882" w:rsidRDefault="00654882">
      <w:pPr>
        <w:rPr>
          <w:rFonts w:hint="eastAsia"/>
        </w:rPr>
      </w:pPr>
      <w:r>
        <w:rPr>
          <w:rFonts w:hint="eastAsia"/>
        </w:rPr>
        <w:t>最后的总结</w:t>
      </w:r>
    </w:p>
    <w:p w14:paraId="47306997" w14:textId="77777777" w:rsidR="00654882" w:rsidRDefault="00654882">
      <w:pPr>
        <w:rPr>
          <w:rFonts w:hint="eastAsia"/>
        </w:rPr>
      </w:pPr>
      <w:r>
        <w:rPr>
          <w:rFonts w:hint="eastAsia"/>
        </w:rPr>
        <w:t>“陈”的拼音写作“Chén”，它不仅是沟通的基础，更是深入了解中国文化的一扇窗户。通过正确的发音练习和持续的学习，任何人都能够跨越语言障碍，更加自如地与讲汉语的人进行交流。希望本文能为初学者提供有用的指导，并激发大家对汉语学习的兴趣。</w:t>
      </w:r>
    </w:p>
    <w:p w14:paraId="33F6499D" w14:textId="77777777" w:rsidR="00654882" w:rsidRDefault="00654882">
      <w:pPr>
        <w:rPr>
          <w:rFonts w:hint="eastAsia"/>
        </w:rPr>
      </w:pPr>
    </w:p>
    <w:p w14:paraId="74205D19" w14:textId="77777777" w:rsidR="00654882" w:rsidRDefault="00654882">
      <w:pPr>
        <w:rPr>
          <w:rFonts w:hint="eastAsia"/>
        </w:rPr>
      </w:pPr>
    </w:p>
    <w:p w14:paraId="5EC4CADB" w14:textId="77777777" w:rsidR="00654882" w:rsidRDefault="00654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4156D" w14:textId="18A07568" w:rsidR="0045420F" w:rsidRDefault="0045420F"/>
    <w:sectPr w:rsidR="0045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0F"/>
    <w:rsid w:val="002C7852"/>
    <w:rsid w:val="0045420F"/>
    <w:rsid w:val="0065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7AD44-CC4F-4E81-99EB-8A978626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