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C489C6" w14:textId="77777777" w:rsidR="00716185" w:rsidRDefault="00716185">
      <w:pPr>
        <w:rPr>
          <w:rFonts w:hint="eastAsia"/>
        </w:rPr>
      </w:pPr>
    </w:p>
    <w:p w14:paraId="2DB5B16C" w14:textId="77777777" w:rsidR="00716185" w:rsidRDefault="00716185">
      <w:pPr>
        <w:rPr>
          <w:rFonts w:hint="eastAsia"/>
        </w:rPr>
      </w:pPr>
      <w:r>
        <w:rPr>
          <w:rFonts w:hint="eastAsia"/>
        </w:rPr>
        <w:t>CHEN的大写字母的拼音</w:t>
      </w:r>
    </w:p>
    <w:p w14:paraId="5AB70387" w14:textId="77777777" w:rsidR="00716185" w:rsidRDefault="00716185">
      <w:pPr>
        <w:rPr>
          <w:rFonts w:hint="eastAsia"/>
        </w:rPr>
      </w:pPr>
      <w:r>
        <w:rPr>
          <w:rFonts w:hint="eastAsia"/>
        </w:rPr>
        <w:t>陈，这个在中国极为常见的姓氏，承载着丰富的历史文化内涵。它不仅是一个简单的称谓符号，更是中华民族悠久历史的一部分。从古至今，“陈”姓氏族在政治、经济、文化等各个领域都留下了深刻的印记。而当我们探讨“CHEN”的大写形式时，实际上是在通过一种现代视角来审视这一古老姓氏的新面貌。</w:t>
      </w:r>
    </w:p>
    <w:p w14:paraId="77AAF9E0" w14:textId="77777777" w:rsidR="00716185" w:rsidRDefault="00716185">
      <w:pPr>
        <w:rPr>
          <w:rFonts w:hint="eastAsia"/>
        </w:rPr>
      </w:pPr>
    </w:p>
    <w:p w14:paraId="5AF3CA18" w14:textId="77777777" w:rsidR="00716185" w:rsidRDefault="00716185">
      <w:pPr>
        <w:rPr>
          <w:rFonts w:hint="eastAsia"/>
        </w:rPr>
      </w:pPr>
    </w:p>
    <w:p w14:paraId="7F2E259D" w14:textId="77777777" w:rsidR="00716185" w:rsidRDefault="00716185">
      <w:pPr>
        <w:rPr>
          <w:rFonts w:hint="eastAsia"/>
        </w:rPr>
      </w:pPr>
      <w:r>
        <w:rPr>
          <w:rFonts w:hint="eastAsia"/>
        </w:rPr>
        <w:t>历史渊源与分布</w:t>
      </w:r>
    </w:p>
    <w:p w14:paraId="62096DEB" w14:textId="77777777" w:rsidR="00716185" w:rsidRDefault="00716185">
      <w:pPr>
        <w:rPr>
          <w:rFonts w:hint="eastAsia"/>
        </w:rPr>
      </w:pPr>
      <w:r>
        <w:rPr>
          <w:rFonts w:hint="eastAsia"/>
        </w:rPr>
        <w:t>追溯到数千年前，陈姓的起源可以归结于多种说法，其中最为广泛接受的是源于妫姓，是舜帝之后裔。随着朝代更迭，陈姓逐渐扩散至全国各地，并成为中国乃至全球华人社区中最为普遍的姓氏之一。现今，无论是中国大陆、台湾地区、香港特别行政区，还是海外华人群体中，陈姓人口数量均占据前列。这种广泛的分布使得“CHEN”成为了一个具有国际影响力的姓氏标识。</w:t>
      </w:r>
    </w:p>
    <w:p w14:paraId="653D6E3F" w14:textId="77777777" w:rsidR="00716185" w:rsidRDefault="00716185">
      <w:pPr>
        <w:rPr>
          <w:rFonts w:hint="eastAsia"/>
        </w:rPr>
      </w:pPr>
    </w:p>
    <w:p w14:paraId="2C529E5D" w14:textId="77777777" w:rsidR="00716185" w:rsidRDefault="00716185">
      <w:pPr>
        <w:rPr>
          <w:rFonts w:hint="eastAsia"/>
        </w:rPr>
      </w:pPr>
    </w:p>
    <w:p w14:paraId="173A9857" w14:textId="77777777" w:rsidR="00716185" w:rsidRDefault="00716185">
      <w:pPr>
        <w:rPr>
          <w:rFonts w:hint="eastAsia"/>
        </w:rPr>
      </w:pPr>
      <w:r>
        <w:rPr>
          <w:rFonts w:hint="eastAsia"/>
        </w:rPr>
        <w:t>文化象征与家族传承</w:t>
      </w:r>
    </w:p>
    <w:p w14:paraId="30378FB2" w14:textId="77777777" w:rsidR="00716185" w:rsidRDefault="00716185">
      <w:pPr>
        <w:rPr>
          <w:rFonts w:hint="eastAsia"/>
        </w:rPr>
      </w:pPr>
      <w:r>
        <w:rPr>
          <w:rFonts w:hint="eastAsia"/>
        </w:rPr>
        <w:t>对于许多陈姓家族而言，他们不仅仅继承了祖先的名字，还继承了一种文化精神和家族荣誉感。家谱作为记录家族成员关系的重要文献，在陈姓家族中扮演着不可替代的角色。每一份精心编纂的家谱都是对先辈们生活轨迹的一次回顾，也是对未来世代的一种期望。众多陈姓人士在文学艺术、科学技术等领域取得卓越成就，进一步丰富了“CHEN”这一姓氏的文化内涵。</w:t>
      </w:r>
    </w:p>
    <w:p w14:paraId="634DCCAD" w14:textId="77777777" w:rsidR="00716185" w:rsidRDefault="00716185">
      <w:pPr>
        <w:rPr>
          <w:rFonts w:hint="eastAsia"/>
        </w:rPr>
      </w:pPr>
    </w:p>
    <w:p w14:paraId="59F85611" w14:textId="77777777" w:rsidR="00716185" w:rsidRDefault="00716185">
      <w:pPr>
        <w:rPr>
          <w:rFonts w:hint="eastAsia"/>
        </w:rPr>
      </w:pPr>
    </w:p>
    <w:p w14:paraId="6139DCFB" w14:textId="77777777" w:rsidR="00716185" w:rsidRDefault="00716185">
      <w:pPr>
        <w:rPr>
          <w:rFonts w:hint="eastAsia"/>
        </w:rPr>
      </w:pPr>
      <w:r>
        <w:rPr>
          <w:rFonts w:hint="eastAsia"/>
        </w:rPr>
        <w:t>现代社会中的“CHEN”</w:t>
      </w:r>
    </w:p>
    <w:p w14:paraId="2F844536" w14:textId="77777777" w:rsidR="00716185" w:rsidRDefault="00716185">
      <w:pPr>
        <w:rPr>
          <w:rFonts w:hint="eastAsia"/>
        </w:rPr>
      </w:pPr>
      <w:r>
        <w:rPr>
          <w:rFonts w:hint="eastAsia"/>
        </w:rPr>
        <w:t>进入21世纪以来，全球化进程加快，“CHEN”作为中国最具代表性的姓氏之一，在跨文化交流中发挥着桥梁作用。无论是在国际商务场合还是学术交流活动中，“CHEN”总是频繁出现，成为了外国人了解中国文化的一个窗口。同时，越来越多的陈姓年轻人走向世界舞台，在不同领域展现才华，为提升中华民族形象贡献力量。</w:t>
      </w:r>
    </w:p>
    <w:p w14:paraId="7AD5BC01" w14:textId="77777777" w:rsidR="00716185" w:rsidRDefault="00716185">
      <w:pPr>
        <w:rPr>
          <w:rFonts w:hint="eastAsia"/>
        </w:rPr>
      </w:pPr>
    </w:p>
    <w:p w14:paraId="64973FE4" w14:textId="77777777" w:rsidR="00716185" w:rsidRDefault="00716185">
      <w:pPr>
        <w:rPr>
          <w:rFonts w:hint="eastAsia"/>
        </w:rPr>
      </w:pPr>
    </w:p>
    <w:p w14:paraId="20A25CE8" w14:textId="77777777" w:rsidR="00716185" w:rsidRDefault="00716185">
      <w:pPr>
        <w:rPr>
          <w:rFonts w:hint="eastAsia"/>
        </w:rPr>
      </w:pPr>
      <w:r>
        <w:rPr>
          <w:rFonts w:hint="eastAsia"/>
        </w:rPr>
        <w:t>展望未来</w:t>
      </w:r>
    </w:p>
    <w:p w14:paraId="7E20D695" w14:textId="77777777" w:rsidR="00716185" w:rsidRDefault="00716185">
      <w:pPr>
        <w:rPr>
          <w:rFonts w:hint="eastAsia"/>
        </w:rPr>
      </w:pPr>
      <w:r>
        <w:rPr>
          <w:rFonts w:hint="eastAsia"/>
        </w:rPr>
        <w:t>随着时代的发展和社会的进步，“CHEN”所代表的意义也在不断演变。从一个传统的中国姓氏发展成为连接全球华人情感纽带的重要标志，“CHEN”见证了中华文明的历史变迁，也预示着无限可能的未来。在这个过程中，每一位陈姓成员既是历史文化的传承者，也是新时代发展的建设者。相信在未来，“CHEN”将继续以其独特魅力在全球范围内发光发热，书写更加辉煌灿烂的篇章。</w:t>
      </w:r>
    </w:p>
    <w:p w14:paraId="26F06440" w14:textId="77777777" w:rsidR="00716185" w:rsidRDefault="00716185">
      <w:pPr>
        <w:rPr>
          <w:rFonts w:hint="eastAsia"/>
        </w:rPr>
      </w:pPr>
    </w:p>
    <w:p w14:paraId="6A852F18" w14:textId="77777777" w:rsidR="00716185" w:rsidRDefault="00716185">
      <w:pPr>
        <w:rPr>
          <w:rFonts w:hint="eastAsia"/>
        </w:rPr>
      </w:pPr>
    </w:p>
    <w:p w14:paraId="699441E0" w14:textId="77777777" w:rsidR="00716185" w:rsidRDefault="007161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B24E4C" w14:textId="126C8E1A" w:rsidR="00A47CA7" w:rsidRDefault="00A47CA7"/>
    <w:sectPr w:rsidR="00A47C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CA7"/>
    <w:rsid w:val="002C7852"/>
    <w:rsid w:val="00716185"/>
    <w:rsid w:val="00A47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93CBE3-52AE-442B-BC09-C919772B9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7C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7C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7C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7C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7C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7C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7C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7C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7C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7C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7C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7C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7C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7C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7C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7C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7C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7C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7C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7C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7C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7C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7C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7C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7C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7C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7C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7C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7C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