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8C187" w14:textId="77777777" w:rsidR="00112FBD" w:rsidRDefault="00112FBD">
      <w:pPr>
        <w:rPr>
          <w:rFonts w:hint="eastAsia"/>
        </w:rPr>
      </w:pPr>
    </w:p>
    <w:p w14:paraId="061209A7" w14:textId="77777777" w:rsidR="00112FBD" w:rsidRDefault="00112FBD">
      <w:pPr>
        <w:rPr>
          <w:rFonts w:hint="eastAsia"/>
        </w:rPr>
      </w:pPr>
      <w:r>
        <w:rPr>
          <w:rFonts w:hint="eastAsia"/>
        </w:rPr>
        <w:t>阜的拼音和基本字义</w:t>
      </w:r>
    </w:p>
    <w:p w14:paraId="5EB50EA7" w14:textId="77777777" w:rsidR="00112FBD" w:rsidRDefault="00112FBD">
      <w:pPr>
        <w:rPr>
          <w:rFonts w:hint="eastAsia"/>
        </w:rPr>
      </w:pPr>
      <w:r>
        <w:rPr>
          <w:rFonts w:hint="eastAsia"/>
        </w:rPr>
        <w:t>“阜”这个汉字，读作 fù，其基本含义丰富多样。“阜”指土山，即自然形成或人工堆积而成的小山丘，这种地貌特征在中国古代文学作品中常常被提及，用以描绘田园风光或边疆景色。“阜”也用来形容丰盛、富饶，如“物阜民丰”，意味着物资丰富，人民生活富裕。</w:t>
      </w:r>
    </w:p>
    <w:p w14:paraId="136F4A92" w14:textId="77777777" w:rsidR="00112FBD" w:rsidRDefault="00112FBD">
      <w:pPr>
        <w:rPr>
          <w:rFonts w:hint="eastAsia"/>
        </w:rPr>
      </w:pPr>
    </w:p>
    <w:p w14:paraId="3B6EEED5" w14:textId="77777777" w:rsidR="00112FBD" w:rsidRDefault="00112FBD">
      <w:pPr>
        <w:rPr>
          <w:rFonts w:hint="eastAsia"/>
        </w:rPr>
      </w:pPr>
    </w:p>
    <w:p w14:paraId="3F93F9F7" w14:textId="77777777" w:rsidR="00112FBD" w:rsidRDefault="00112FBD">
      <w:pPr>
        <w:rPr>
          <w:rFonts w:hint="eastAsia"/>
        </w:rPr>
      </w:pPr>
      <w:r>
        <w:rPr>
          <w:rFonts w:hint="eastAsia"/>
        </w:rPr>
        <w:t>历史渊源</w:t>
      </w:r>
    </w:p>
    <w:p w14:paraId="64ECE5A3" w14:textId="77777777" w:rsidR="00112FBD" w:rsidRDefault="00112FBD">
      <w:pPr>
        <w:rPr>
          <w:rFonts w:hint="eastAsia"/>
        </w:rPr>
      </w:pPr>
      <w:r>
        <w:rPr>
          <w:rFonts w:hint="eastAsia"/>
        </w:rPr>
        <w:t>从历史角度看，“阜”字的历史可以追溯到甲骨文时期，当时的形态就已显示出与山丘有关的意象。在古代社会，由于生产力水平有限，人们往往会选择依山傍水的地方定居，因此，“阜”不仅代表了一种地形，更与人类居住、农业发展密切相关。随着社会发展，“阜”的含义逐渐扩展，除了原本的地理意义外，还引申出繁荣、丰富的意思。</w:t>
      </w:r>
    </w:p>
    <w:p w14:paraId="01F1B7B2" w14:textId="77777777" w:rsidR="00112FBD" w:rsidRDefault="00112FBD">
      <w:pPr>
        <w:rPr>
          <w:rFonts w:hint="eastAsia"/>
        </w:rPr>
      </w:pPr>
    </w:p>
    <w:p w14:paraId="55C5B744" w14:textId="77777777" w:rsidR="00112FBD" w:rsidRDefault="00112FBD">
      <w:pPr>
        <w:rPr>
          <w:rFonts w:hint="eastAsia"/>
        </w:rPr>
      </w:pPr>
    </w:p>
    <w:p w14:paraId="3A873250" w14:textId="77777777" w:rsidR="00112FBD" w:rsidRDefault="00112FBD">
      <w:pPr>
        <w:rPr>
          <w:rFonts w:hint="eastAsia"/>
        </w:rPr>
      </w:pPr>
      <w:r>
        <w:rPr>
          <w:rFonts w:hint="eastAsia"/>
        </w:rPr>
        <w:t>文化内涵</w:t>
      </w:r>
    </w:p>
    <w:p w14:paraId="316EB91B" w14:textId="77777777" w:rsidR="00112FBD" w:rsidRDefault="00112FBD">
      <w:pPr>
        <w:rPr>
          <w:rFonts w:hint="eastAsia"/>
        </w:rPr>
      </w:pPr>
      <w:r>
        <w:rPr>
          <w:rFonts w:hint="eastAsia"/>
        </w:rPr>
        <w:t>在中华文化中，“阜”承载着深厚的文化内涵。它不仅是地理概念上的小山丘，还象征着一种精神追求和社会理想——对富足生活的向往。许多古诗词中都会出现“阜”字，或是直接描述山景，或是借以表达诗人对美好生活的憧憬。例如，在一些描绘乡村生活的诗篇中，“阜”往往与田野、河流等元素共同构成一幅和谐美好的田园画卷。</w:t>
      </w:r>
    </w:p>
    <w:p w14:paraId="04C306E6" w14:textId="77777777" w:rsidR="00112FBD" w:rsidRDefault="00112FBD">
      <w:pPr>
        <w:rPr>
          <w:rFonts w:hint="eastAsia"/>
        </w:rPr>
      </w:pPr>
    </w:p>
    <w:p w14:paraId="2E14DA19" w14:textId="77777777" w:rsidR="00112FBD" w:rsidRDefault="00112FBD">
      <w:pPr>
        <w:rPr>
          <w:rFonts w:hint="eastAsia"/>
        </w:rPr>
      </w:pPr>
    </w:p>
    <w:p w14:paraId="1CBFF7F3" w14:textId="77777777" w:rsidR="00112FBD" w:rsidRDefault="00112FBD">
      <w:pPr>
        <w:rPr>
          <w:rFonts w:hint="eastAsia"/>
        </w:rPr>
      </w:pPr>
      <w:r>
        <w:rPr>
          <w:rFonts w:hint="eastAsia"/>
        </w:rPr>
        <w:t>现代应用</w:t>
      </w:r>
    </w:p>
    <w:p w14:paraId="0813396A" w14:textId="77777777" w:rsidR="00112FBD" w:rsidRDefault="00112FBD">
      <w:pPr>
        <w:rPr>
          <w:rFonts w:hint="eastAsia"/>
        </w:rPr>
      </w:pPr>
      <w:r>
        <w:rPr>
          <w:rFonts w:hint="eastAsia"/>
        </w:rPr>
        <w:t>进入现代社会，“阜”字的应用范围更加广泛。除了在文学创作中的运用之外，在地名命名上也十分常见，比如中国的阜新市，就是以其地理位置靠近山区而得名。“阜”作为人名也是别具一格的选择，寄托了父母对孩子未来生活幸福美满、事业蒸蒸日上的美好祝愿。同时，在商业领域，“阜”也被用于品牌命名，寓意产品丰富、服务周到。</w:t>
      </w:r>
    </w:p>
    <w:p w14:paraId="4021EB44" w14:textId="77777777" w:rsidR="00112FBD" w:rsidRDefault="00112FBD">
      <w:pPr>
        <w:rPr>
          <w:rFonts w:hint="eastAsia"/>
        </w:rPr>
      </w:pPr>
    </w:p>
    <w:p w14:paraId="16090319" w14:textId="77777777" w:rsidR="00112FBD" w:rsidRDefault="00112FBD">
      <w:pPr>
        <w:rPr>
          <w:rFonts w:hint="eastAsia"/>
        </w:rPr>
      </w:pPr>
    </w:p>
    <w:p w14:paraId="1188CDAD" w14:textId="77777777" w:rsidR="00112FBD" w:rsidRDefault="00112FBD">
      <w:pPr>
        <w:rPr>
          <w:rFonts w:hint="eastAsia"/>
        </w:rPr>
      </w:pPr>
      <w:r>
        <w:rPr>
          <w:rFonts w:hint="eastAsia"/>
        </w:rPr>
        <w:t>最后的总结</w:t>
      </w:r>
    </w:p>
    <w:p w14:paraId="6D8EB532" w14:textId="77777777" w:rsidR="00112FBD" w:rsidRDefault="00112FBD">
      <w:pPr>
        <w:rPr>
          <w:rFonts w:hint="eastAsia"/>
        </w:rPr>
      </w:pPr>
      <w:r>
        <w:rPr>
          <w:rFonts w:hint="eastAsia"/>
        </w:rPr>
        <w:t>“阜”不仅是一个简单的汉字，它蕴含着丰富的历史文化信息以及人们对美好生活向往的情感寄托。无论是在传统文化里，还是现代社会的发展进程中，“阜”都扮演着重要角色，持续影响着我们的语言习惯和价值观念。通过深入了解“阜”的含义及其背后的故事，我们可以更好地理解中华文化的博大精深，并从中汲取智慧和力量。</w:t>
      </w:r>
    </w:p>
    <w:p w14:paraId="68440703" w14:textId="77777777" w:rsidR="00112FBD" w:rsidRDefault="00112FBD">
      <w:pPr>
        <w:rPr>
          <w:rFonts w:hint="eastAsia"/>
        </w:rPr>
      </w:pPr>
    </w:p>
    <w:p w14:paraId="3D53B869" w14:textId="77777777" w:rsidR="00112FBD" w:rsidRDefault="00112FBD">
      <w:pPr>
        <w:rPr>
          <w:rFonts w:hint="eastAsia"/>
        </w:rPr>
      </w:pPr>
    </w:p>
    <w:p w14:paraId="6FA25596" w14:textId="77777777" w:rsidR="00112FBD" w:rsidRDefault="00112F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772F5" w14:textId="4FD669B6" w:rsidR="000C1F6F" w:rsidRDefault="000C1F6F"/>
    <w:sectPr w:rsidR="000C1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6F"/>
    <w:rsid w:val="000C1F6F"/>
    <w:rsid w:val="00112FB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595B5-3C76-4B7C-BEE3-D7EC5A94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