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4AB83" w14:textId="77777777" w:rsidR="00F3365F" w:rsidRDefault="00F3365F">
      <w:pPr>
        <w:rPr>
          <w:rFonts w:hint="eastAsia"/>
        </w:rPr>
      </w:pPr>
      <w:r>
        <w:rPr>
          <w:rFonts w:hint="eastAsia"/>
        </w:rPr>
        <w:t>钢足球的拼音：Gāng Zú Qiú</w:t>
      </w:r>
    </w:p>
    <w:p w14:paraId="7850830C" w14:textId="77777777" w:rsidR="00F3365F" w:rsidRDefault="00F3365F">
      <w:pPr>
        <w:rPr>
          <w:rFonts w:hint="eastAsia"/>
        </w:rPr>
      </w:pPr>
    </w:p>
    <w:p w14:paraId="48256CB6" w14:textId="77777777" w:rsidR="00F3365F" w:rsidRDefault="00F3365F">
      <w:pPr>
        <w:rPr>
          <w:rFonts w:hint="eastAsia"/>
        </w:rPr>
      </w:pPr>
      <w:r>
        <w:rPr>
          <w:rFonts w:hint="eastAsia"/>
        </w:rPr>
        <w:t>当提到“钢足球”这个词，很多人可能会感到困惑，因为这不是一个日常生活中常见的术语。钢足球并非指一种体育运动，也不是传统意义上的足球的一种，而是特指使用钢铁材料制造的足球形状的物品。这种物品可能用于工业设计、艺术装饰或是特定的功能性用途。</w:t>
      </w:r>
    </w:p>
    <w:p w14:paraId="45D04AF2" w14:textId="77777777" w:rsidR="00F3365F" w:rsidRDefault="00F3365F">
      <w:pPr>
        <w:rPr>
          <w:rFonts w:hint="eastAsia"/>
        </w:rPr>
      </w:pPr>
    </w:p>
    <w:p w14:paraId="1372C12D" w14:textId="77777777" w:rsidR="00F3365F" w:rsidRDefault="00F3365F">
      <w:pPr>
        <w:rPr>
          <w:rFonts w:hint="eastAsia"/>
        </w:rPr>
      </w:pPr>
    </w:p>
    <w:p w14:paraId="526211C3" w14:textId="77777777" w:rsidR="00F3365F" w:rsidRDefault="00F3365F">
      <w:pPr>
        <w:rPr>
          <w:rFonts w:hint="eastAsia"/>
        </w:rPr>
      </w:pPr>
      <w:r>
        <w:rPr>
          <w:rFonts w:hint="eastAsia"/>
        </w:rPr>
        <w:t>起源与背景</w:t>
      </w:r>
    </w:p>
    <w:p w14:paraId="7C20ADF5" w14:textId="77777777" w:rsidR="00F3365F" w:rsidRDefault="00F3365F">
      <w:pPr>
        <w:rPr>
          <w:rFonts w:hint="eastAsia"/>
        </w:rPr>
      </w:pPr>
    </w:p>
    <w:p w14:paraId="57B58326" w14:textId="77777777" w:rsidR="00F3365F" w:rsidRDefault="00F3365F">
      <w:pPr>
        <w:rPr>
          <w:rFonts w:hint="eastAsia"/>
        </w:rPr>
      </w:pPr>
      <w:r>
        <w:rPr>
          <w:rFonts w:hint="eastAsia"/>
        </w:rPr>
        <w:t>钢足球的概念和实物出现相对较晚，随着现代工业的发展和技术的进步，人们开始尝试将各种材料应用于不同的领域。在某些情况下，设计师或工程师可能会需要一个球形物体来满足特定的工程需求或者作为艺术品的一部分。在这种背景下，钢制的足球形状物便应运而生了。它们可以被制作成不同大小，从适合手掌的小型雕塑到大型户外装置都有可能见到。</w:t>
      </w:r>
    </w:p>
    <w:p w14:paraId="5195F962" w14:textId="77777777" w:rsidR="00F3365F" w:rsidRDefault="00F3365F">
      <w:pPr>
        <w:rPr>
          <w:rFonts w:hint="eastAsia"/>
        </w:rPr>
      </w:pPr>
    </w:p>
    <w:p w14:paraId="1A79F62C" w14:textId="77777777" w:rsidR="00F3365F" w:rsidRDefault="00F3365F">
      <w:pPr>
        <w:rPr>
          <w:rFonts w:hint="eastAsia"/>
        </w:rPr>
      </w:pPr>
    </w:p>
    <w:p w14:paraId="2E01A144" w14:textId="77777777" w:rsidR="00F3365F" w:rsidRDefault="00F3365F">
      <w:pPr>
        <w:rPr>
          <w:rFonts w:hint="eastAsia"/>
        </w:rPr>
      </w:pPr>
      <w:r>
        <w:rPr>
          <w:rFonts w:hint="eastAsia"/>
        </w:rPr>
        <w:t>材质特性</w:t>
      </w:r>
    </w:p>
    <w:p w14:paraId="4BE501EC" w14:textId="77777777" w:rsidR="00F3365F" w:rsidRDefault="00F3365F">
      <w:pPr>
        <w:rPr>
          <w:rFonts w:hint="eastAsia"/>
        </w:rPr>
      </w:pPr>
    </w:p>
    <w:p w14:paraId="0E275CE0" w14:textId="77777777" w:rsidR="00F3365F" w:rsidRDefault="00F3365F">
      <w:pPr>
        <w:rPr>
          <w:rFonts w:hint="eastAsia"/>
        </w:rPr>
      </w:pPr>
      <w:r>
        <w:rPr>
          <w:rFonts w:hint="eastAsia"/>
        </w:rPr>
        <w:t>钢作为一种坚固耐用且易于加工的金属材料，非常适合用来制作结构复杂的物体。对于钢足球而言，其表面通常会经过特别处理以增加美观度和耐腐蚀性能。例如，可以通过喷涂、镀锌或者其他涂层技术赋予它一层保护膜，使得即使是在恶劣环境下也能保持良好的状态。钢材还具有很好的可焊性和机械强度，这为复杂造型的设计提供了可能性。</w:t>
      </w:r>
    </w:p>
    <w:p w14:paraId="2A48FCF6" w14:textId="77777777" w:rsidR="00F3365F" w:rsidRDefault="00F3365F">
      <w:pPr>
        <w:rPr>
          <w:rFonts w:hint="eastAsia"/>
        </w:rPr>
      </w:pPr>
    </w:p>
    <w:p w14:paraId="755D88CC" w14:textId="77777777" w:rsidR="00F3365F" w:rsidRDefault="00F3365F">
      <w:pPr>
        <w:rPr>
          <w:rFonts w:hint="eastAsia"/>
        </w:rPr>
      </w:pPr>
    </w:p>
    <w:p w14:paraId="19A7EC78" w14:textId="77777777" w:rsidR="00F3365F" w:rsidRDefault="00F3365F">
      <w:pPr>
        <w:rPr>
          <w:rFonts w:hint="eastAsia"/>
        </w:rPr>
      </w:pPr>
      <w:r>
        <w:rPr>
          <w:rFonts w:hint="eastAsia"/>
        </w:rPr>
        <w:t>应用场景</w:t>
      </w:r>
    </w:p>
    <w:p w14:paraId="3870DE9D" w14:textId="77777777" w:rsidR="00F3365F" w:rsidRDefault="00F3365F">
      <w:pPr>
        <w:rPr>
          <w:rFonts w:hint="eastAsia"/>
        </w:rPr>
      </w:pPr>
    </w:p>
    <w:p w14:paraId="05A50BD3" w14:textId="77777777" w:rsidR="00F3365F" w:rsidRDefault="00F3365F">
      <w:pPr>
        <w:rPr>
          <w:rFonts w:hint="eastAsia"/>
        </w:rPr>
      </w:pPr>
      <w:r>
        <w:rPr>
          <w:rFonts w:hint="eastAsia"/>
        </w:rPr>
        <w:t>由于钢足球的独特性质，它在多个领域中找到了自己的位置。在公共空间里，它们可以作为城市景观的一部分，比如公园里的装饰品或者是广场上的地标性建筑。而在室内环境中，则更多地出现在博物馆、画廊等文化场所，成为展览的一部分。在一些特殊场合下，如企业宣传、广告营销活动中，定制化的钢足球也常常被用作礼品赠送或展示道具，以此吸引公众注意并传递品牌形象。</w:t>
      </w:r>
    </w:p>
    <w:p w14:paraId="08F588B8" w14:textId="77777777" w:rsidR="00F3365F" w:rsidRDefault="00F3365F">
      <w:pPr>
        <w:rPr>
          <w:rFonts w:hint="eastAsia"/>
        </w:rPr>
      </w:pPr>
    </w:p>
    <w:p w14:paraId="39205388" w14:textId="77777777" w:rsidR="00F3365F" w:rsidRDefault="00F3365F">
      <w:pPr>
        <w:rPr>
          <w:rFonts w:hint="eastAsia"/>
        </w:rPr>
      </w:pPr>
    </w:p>
    <w:p w14:paraId="07E3AFF6" w14:textId="77777777" w:rsidR="00F3365F" w:rsidRDefault="00F3365F">
      <w:pPr>
        <w:rPr>
          <w:rFonts w:hint="eastAsia"/>
        </w:rPr>
      </w:pPr>
      <w:r>
        <w:rPr>
          <w:rFonts w:hint="eastAsia"/>
        </w:rPr>
        <w:t>艺术价值</w:t>
      </w:r>
    </w:p>
    <w:p w14:paraId="331B606B" w14:textId="77777777" w:rsidR="00F3365F" w:rsidRDefault="00F3365F">
      <w:pPr>
        <w:rPr>
          <w:rFonts w:hint="eastAsia"/>
        </w:rPr>
      </w:pPr>
    </w:p>
    <w:p w14:paraId="590B393A" w14:textId="77777777" w:rsidR="00F3365F" w:rsidRDefault="00F3365F">
      <w:pPr>
        <w:rPr>
          <w:rFonts w:hint="eastAsia"/>
        </w:rPr>
      </w:pPr>
      <w:r>
        <w:rPr>
          <w:rFonts w:hint="eastAsia"/>
        </w:rPr>
        <w:t>除了实用功能外，钢足球同样具备极高的艺术价值。艺术家们利用这一独特形态进行创作，通过改变尺寸比例、添加纹理细节等方式让每个作品都独一无二。这些艺术品不仅展示了创作者的想象力和技术水平，同时也反映了当代社会对于材料创新应用的关注。无论是在国际知名的双年展上还是小型社区的艺术节中，我们都能发现由钢足球演变而来的新奇创意。</w:t>
      </w:r>
    </w:p>
    <w:p w14:paraId="6277105F" w14:textId="77777777" w:rsidR="00F3365F" w:rsidRDefault="00F3365F">
      <w:pPr>
        <w:rPr>
          <w:rFonts w:hint="eastAsia"/>
        </w:rPr>
      </w:pPr>
    </w:p>
    <w:p w14:paraId="1F783CC2" w14:textId="77777777" w:rsidR="00F3365F" w:rsidRDefault="00F3365F">
      <w:pPr>
        <w:rPr>
          <w:rFonts w:hint="eastAsia"/>
        </w:rPr>
      </w:pPr>
    </w:p>
    <w:p w14:paraId="6C181ABF" w14:textId="77777777" w:rsidR="00F3365F" w:rsidRDefault="00F3365F">
      <w:pPr>
        <w:rPr>
          <w:rFonts w:hint="eastAsia"/>
        </w:rPr>
      </w:pPr>
      <w:r>
        <w:rPr>
          <w:rFonts w:hint="eastAsia"/>
        </w:rPr>
        <w:t>未来展望</w:t>
      </w:r>
    </w:p>
    <w:p w14:paraId="3673859B" w14:textId="77777777" w:rsidR="00F3365F" w:rsidRDefault="00F3365F">
      <w:pPr>
        <w:rPr>
          <w:rFonts w:hint="eastAsia"/>
        </w:rPr>
      </w:pPr>
    </w:p>
    <w:p w14:paraId="1743B1E5" w14:textId="77777777" w:rsidR="00F3365F" w:rsidRDefault="00F3365F">
      <w:pPr>
        <w:rPr>
          <w:rFonts w:hint="eastAsia"/>
        </w:rPr>
      </w:pPr>
      <w:r>
        <w:rPr>
          <w:rFonts w:hint="eastAsia"/>
        </w:rPr>
        <w:t>随着科技的不断进步和社会审美的变化，钢足球在未来或许会有更多的可能性等待探索。新材料的研发可能会带来更加轻盈但同样坚固的选择；新的表面处理工艺可以让作品呈现出前所未有的视觉效果；而数字化设计工具的应用则会使生产过程更加高效灵活。尽管目前钢足球还不是大众熟知的对象，但它所蕴含的潜力不容小觑，也许在不久之后就会成为连接艺术与生活之间的一座新桥梁。</w:t>
      </w:r>
    </w:p>
    <w:p w14:paraId="41BA2966" w14:textId="77777777" w:rsidR="00F3365F" w:rsidRDefault="00F3365F">
      <w:pPr>
        <w:rPr>
          <w:rFonts w:hint="eastAsia"/>
        </w:rPr>
      </w:pPr>
    </w:p>
    <w:p w14:paraId="1D99CC0C" w14:textId="77777777" w:rsidR="00F3365F" w:rsidRDefault="00F3365F">
      <w:pPr>
        <w:rPr>
          <w:rFonts w:hint="eastAsia"/>
        </w:rPr>
      </w:pPr>
      <w:r>
        <w:rPr>
          <w:rFonts w:hint="eastAsia"/>
        </w:rPr>
        <w:t>本文是由懂得生活网（dongdeshenghuo.com）为大家创作</w:t>
      </w:r>
    </w:p>
    <w:p w14:paraId="3B0D2FE8" w14:textId="42B7BB50" w:rsidR="00090036" w:rsidRDefault="00090036"/>
    <w:sectPr w:rsidR="000900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36"/>
    <w:rsid w:val="00090036"/>
    <w:rsid w:val="002C7852"/>
    <w:rsid w:val="00F33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45342-BD96-48DA-87F5-97A375E82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0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0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0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0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0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0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0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0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0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0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0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0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036"/>
    <w:rPr>
      <w:rFonts w:cstheme="majorBidi"/>
      <w:color w:val="2F5496" w:themeColor="accent1" w:themeShade="BF"/>
      <w:sz w:val="28"/>
      <w:szCs w:val="28"/>
    </w:rPr>
  </w:style>
  <w:style w:type="character" w:customStyle="1" w:styleId="50">
    <w:name w:val="标题 5 字符"/>
    <w:basedOn w:val="a0"/>
    <w:link w:val="5"/>
    <w:uiPriority w:val="9"/>
    <w:semiHidden/>
    <w:rsid w:val="00090036"/>
    <w:rPr>
      <w:rFonts w:cstheme="majorBidi"/>
      <w:color w:val="2F5496" w:themeColor="accent1" w:themeShade="BF"/>
      <w:sz w:val="24"/>
    </w:rPr>
  </w:style>
  <w:style w:type="character" w:customStyle="1" w:styleId="60">
    <w:name w:val="标题 6 字符"/>
    <w:basedOn w:val="a0"/>
    <w:link w:val="6"/>
    <w:uiPriority w:val="9"/>
    <w:semiHidden/>
    <w:rsid w:val="00090036"/>
    <w:rPr>
      <w:rFonts w:cstheme="majorBidi"/>
      <w:b/>
      <w:bCs/>
      <w:color w:val="2F5496" w:themeColor="accent1" w:themeShade="BF"/>
    </w:rPr>
  </w:style>
  <w:style w:type="character" w:customStyle="1" w:styleId="70">
    <w:name w:val="标题 7 字符"/>
    <w:basedOn w:val="a0"/>
    <w:link w:val="7"/>
    <w:uiPriority w:val="9"/>
    <w:semiHidden/>
    <w:rsid w:val="00090036"/>
    <w:rPr>
      <w:rFonts w:cstheme="majorBidi"/>
      <w:b/>
      <w:bCs/>
      <w:color w:val="595959" w:themeColor="text1" w:themeTint="A6"/>
    </w:rPr>
  </w:style>
  <w:style w:type="character" w:customStyle="1" w:styleId="80">
    <w:name w:val="标题 8 字符"/>
    <w:basedOn w:val="a0"/>
    <w:link w:val="8"/>
    <w:uiPriority w:val="9"/>
    <w:semiHidden/>
    <w:rsid w:val="00090036"/>
    <w:rPr>
      <w:rFonts w:cstheme="majorBidi"/>
      <w:color w:val="595959" w:themeColor="text1" w:themeTint="A6"/>
    </w:rPr>
  </w:style>
  <w:style w:type="character" w:customStyle="1" w:styleId="90">
    <w:name w:val="标题 9 字符"/>
    <w:basedOn w:val="a0"/>
    <w:link w:val="9"/>
    <w:uiPriority w:val="9"/>
    <w:semiHidden/>
    <w:rsid w:val="00090036"/>
    <w:rPr>
      <w:rFonts w:eastAsiaTheme="majorEastAsia" w:cstheme="majorBidi"/>
      <w:color w:val="595959" w:themeColor="text1" w:themeTint="A6"/>
    </w:rPr>
  </w:style>
  <w:style w:type="paragraph" w:styleId="a3">
    <w:name w:val="Title"/>
    <w:basedOn w:val="a"/>
    <w:next w:val="a"/>
    <w:link w:val="a4"/>
    <w:uiPriority w:val="10"/>
    <w:qFormat/>
    <w:rsid w:val="000900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0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0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0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036"/>
    <w:pPr>
      <w:spacing w:before="160"/>
      <w:jc w:val="center"/>
    </w:pPr>
    <w:rPr>
      <w:i/>
      <w:iCs/>
      <w:color w:val="404040" w:themeColor="text1" w:themeTint="BF"/>
    </w:rPr>
  </w:style>
  <w:style w:type="character" w:customStyle="1" w:styleId="a8">
    <w:name w:val="引用 字符"/>
    <w:basedOn w:val="a0"/>
    <w:link w:val="a7"/>
    <w:uiPriority w:val="29"/>
    <w:rsid w:val="00090036"/>
    <w:rPr>
      <w:i/>
      <w:iCs/>
      <w:color w:val="404040" w:themeColor="text1" w:themeTint="BF"/>
    </w:rPr>
  </w:style>
  <w:style w:type="paragraph" w:styleId="a9">
    <w:name w:val="List Paragraph"/>
    <w:basedOn w:val="a"/>
    <w:uiPriority w:val="34"/>
    <w:qFormat/>
    <w:rsid w:val="00090036"/>
    <w:pPr>
      <w:ind w:left="720"/>
      <w:contextualSpacing/>
    </w:pPr>
  </w:style>
  <w:style w:type="character" w:styleId="aa">
    <w:name w:val="Intense Emphasis"/>
    <w:basedOn w:val="a0"/>
    <w:uiPriority w:val="21"/>
    <w:qFormat/>
    <w:rsid w:val="00090036"/>
    <w:rPr>
      <w:i/>
      <w:iCs/>
      <w:color w:val="2F5496" w:themeColor="accent1" w:themeShade="BF"/>
    </w:rPr>
  </w:style>
  <w:style w:type="paragraph" w:styleId="ab">
    <w:name w:val="Intense Quote"/>
    <w:basedOn w:val="a"/>
    <w:next w:val="a"/>
    <w:link w:val="ac"/>
    <w:uiPriority w:val="30"/>
    <w:qFormat/>
    <w:rsid w:val="000900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036"/>
    <w:rPr>
      <w:i/>
      <w:iCs/>
      <w:color w:val="2F5496" w:themeColor="accent1" w:themeShade="BF"/>
    </w:rPr>
  </w:style>
  <w:style w:type="character" w:styleId="ad">
    <w:name w:val="Intense Reference"/>
    <w:basedOn w:val="a0"/>
    <w:uiPriority w:val="32"/>
    <w:qFormat/>
    <w:rsid w:val="000900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