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CCB8" w14:textId="77777777" w:rsidR="005D7062" w:rsidRDefault="005D7062">
      <w:pPr>
        <w:rPr>
          <w:rFonts w:hint="eastAsia"/>
        </w:rPr>
      </w:pPr>
    </w:p>
    <w:p w14:paraId="24F94179" w14:textId="77777777" w:rsidR="005D7062" w:rsidRDefault="005D7062">
      <w:pPr>
        <w:rPr>
          <w:rFonts w:hint="eastAsia"/>
        </w:rPr>
      </w:pPr>
      <w:r>
        <w:rPr>
          <w:rFonts w:hint="eastAsia"/>
        </w:rPr>
        <w:t>金赏的拼音和意思</w:t>
      </w:r>
    </w:p>
    <w:p w14:paraId="194028B7" w14:textId="77777777" w:rsidR="005D7062" w:rsidRDefault="005D7062">
      <w:pPr>
        <w:rPr>
          <w:rFonts w:hint="eastAsia"/>
        </w:rPr>
      </w:pPr>
      <w:r>
        <w:rPr>
          <w:rFonts w:hint="eastAsia"/>
        </w:rPr>
        <w:t>在汉字文化圈中，“金赏”这个词虽然不是日常生活中频繁使用的词汇，但它承载着深厚的文化意义与历史背景。首先从其拼音说起，“金赏”的拼音是“jīn shǎng”。其中，“金”读作“jīn”，代表着一种贵重金属，在中华文化里，金色往往象征着尊贵、财富和辉煌；而“赏”读作“shǎng”，则有给予、奖赏的意思，通常用于表示对某人某种行为的认可或奖励。</w:t>
      </w:r>
    </w:p>
    <w:p w14:paraId="7A79434E" w14:textId="77777777" w:rsidR="005D7062" w:rsidRDefault="005D7062">
      <w:pPr>
        <w:rPr>
          <w:rFonts w:hint="eastAsia"/>
        </w:rPr>
      </w:pPr>
    </w:p>
    <w:p w14:paraId="48D2174B" w14:textId="77777777" w:rsidR="005D7062" w:rsidRDefault="005D7062">
      <w:pPr>
        <w:rPr>
          <w:rFonts w:hint="eastAsia"/>
        </w:rPr>
      </w:pPr>
    </w:p>
    <w:p w14:paraId="79EF87B8" w14:textId="77777777" w:rsidR="005D7062" w:rsidRDefault="005D7062">
      <w:pPr>
        <w:rPr>
          <w:rFonts w:hint="eastAsia"/>
        </w:rPr>
      </w:pPr>
      <w:r>
        <w:rPr>
          <w:rFonts w:hint="eastAsia"/>
        </w:rPr>
        <w:t>金的含义及其文化象征</w:t>
      </w:r>
    </w:p>
    <w:p w14:paraId="289C18E1" w14:textId="77777777" w:rsidR="005D7062" w:rsidRDefault="005D7062">
      <w:pPr>
        <w:rPr>
          <w:rFonts w:hint="eastAsia"/>
        </w:rPr>
      </w:pPr>
      <w:r>
        <w:rPr>
          <w:rFonts w:hint="eastAsia"/>
        </w:rPr>
        <w:t>“金”在中国古代不仅是一种物质财富的象征，更是精神世界中的重要符号。它不仅是五行之一，代表着秋季、西方等自然现象和方位，而且在许多传统节日如中秋节，月亮被称为“金轮”，寓意团圆和美好。“金”还广泛出现在成语、诗词之中，比如“金碧辉煌”、“金石为开”，这些都体现了人们对美好生活的向往以及对高尚品德的追求。</w:t>
      </w:r>
    </w:p>
    <w:p w14:paraId="67FDDC6F" w14:textId="77777777" w:rsidR="005D7062" w:rsidRDefault="005D7062">
      <w:pPr>
        <w:rPr>
          <w:rFonts w:hint="eastAsia"/>
        </w:rPr>
      </w:pPr>
    </w:p>
    <w:p w14:paraId="0DD1A3B2" w14:textId="77777777" w:rsidR="005D7062" w:rsidRDefault="005D7062">
      <w:pPr>
        <w:rPr>
          <w:rFonts w:hint="eastAsia"/>
        </w:rPr>
      </w:pPr>
    </w:p>
    <w:p w14:paraId="0EC09889" w14:textId="77777777" w:rsidR="005D7062" w:rsidRDefault="005D7062">
      <w:pPr>
        <w:rPr>
          <w:rFonts w:hint="eastAsia"/>
        </w:rPr>
      </w:pPr>
      <w:r>
        <w:rPr>
          <w:rFonts w:hint="eastAsia"/>
        </w:rPr>
        <w:t>赏的意义及应用领域</w:t>
      </w:r>
    </w:p>
    <w:p w14:paraId="2EF43C0B" w14:textId="77777777" w:rsidR="005D7062" w:rsidRDefault="005D7062">
      <w:pPr>
        <w:rPr>
          <w:rFonts w:hint="eastAsia"/>
        </w:rPr>
      </w:pPr>
      <w:r>
        <w:rPr>
          <w:rFonts w:hint="eastAsia"/>
        </w:rPr>
        <w:t>“赏”字本义是指欣赏、观赏，随着社会的发展，其含义逐渐扩展至褒奖、奖励之意。在历史上，帝王常以金银财宝作为赏赐给功臣，以此来表彰他们的贡献。现代社会中，“赏”更多地体现在非物质层面，例如表扬信、荣誉证书等形式，它们同样是对于个人努力和成就的一种肯定。同时，“赏”也保留了欣赏、鉴赏的艺术意味，人们通过参观展览、聆听音乐会等方式享受艺术带来的愉悦。</w:t>
      </w:r>
    </w:p>
    <w:p w14:paraId="07CA68E2" w14:textId="77777777" w:rsidR="005D7062" w:rsidRDefault="005D7062">
      <w:pPr>
        <w:rPr>
          <w:rFonts w:hint="eastAsia"/>
        </w:rPr>
      </w:pPr>
    </w:p>
    <w:p w14:paraId="0B583CA5" w14:textId="77777777" w:rsidR="005D7062" w:rsidRDefault="005D7062">
      <w:pPr>
        <w:rPr>
          <w:rFonts w:hint="eastAsia"/>
        </w:rPr>
      </w:pPr>
    </w:p>
    <w:p w14:paraId="57C4008A" w14:textId="77777777" w:rsidR="005D7062" w:rsidRDefault="005D7062">
      <w:pPr>
        <w:rPr>
          <w:rFonts w:hint="eastAsia"/>
        </w:rPr>
      </w:pPr>
      <w:r>
        <w:rPr>
          <w:rFonts w:hint="eastAsia"/>
        </w:rPr>
        <w:t>金赏结合的独特魅力</w:t>
      </w:r>
    </w:p>
    <w:p w14:paraId="10564A37" w14:textId="77777777" w:rsidR="005D7062" w:rsidRDefault="005D7062">
      <w:pPr>
        <w:rPr>
          <w:rFonts w:hint="eastAsia"/>
        </w:rPr>
      </w:pPr>
      <w:r>
        <w:rPr>
          <w:rFonts w:hint="eastAsia"/>
        </w:rPr>
        <w:t>当我们将“金”与“赏”组合在一起时，“金赏”便形成了一种特殊的语境。它可以理解为用珍贵的礼物或高额的奖金进行奖励，强调的是奖励的价值之高。另一方面，“金赏”也可以指代那些具有极高审美价值的作品或是表演，这类作品因其卓越的艺术水准而获得了大众的认可与赞赏。无论是在商业激励还是文化艺术领域，“金赏”都扮演着激励人心、推动进步的重要角色。</w:t>
      </w:r>
    </w:p>
    <w:p w14:paraId="4BCB0236" w14:textId="77777777" w:rsidR="005D7062" w:rsidRDefault="005D7062">
      <w:pPr>
        <w:rPr>
          <w:rFonts w:hint="eastAsia"/>
        </w:rPr>
      </w:pPr>
    </w:p>
    <w:p w14:paraId="6D7E4343" w14:textId="77777777" w:rsidR="005D7062" w:rsidRDefault="005D7062">
      <w:pPr>
        <w:rPr>
          <w:rFonts w:hint="eastAsia"/>
        </w:rPr>
      </w:pPr>
    </w:p>
    <w:p w14:paraId="06F28D26" w14:textId="77777777" w:rsidR="005D7062" w:rsidRDefault="005D7062">
      <w:pPr>
        <w:rPr>
          <w:rFonts w:hint="eastAsia"/>
        </w:rPr>
      </w:pPr>
      <w:r>
        <w:rPr>
          <w:rFonts w:hint="eastAsia"/>
        </w:rPr>
        <w:t>最后的总结</w:t>
      </w:r>
    </w:p>
    <w:p w14:paraId="63159AD3" w14:textId="77777777" w:rsidR="005D7062" w:rsidRDefault="005D7062">
      <w:pPr>
        <w:rPr>
          <w:rFonts w:hint="eastAsia"/>
        </w:rPr>
      </w:pPr>
      <w:r>
        <w:rPr>
          <w:rFonts w:hint="eastAsia"/>
        </w:rPr>
        <w:t>通过对“金赏”这一词语的深入探讨，我们不难发现它不仅仅是一个简单的汉语词汇，更蕴含着丰富的文化内涵和社会价值。无论是作为物质上的奖励还是精神层面的认可，“金赏”都在不断地激发人们的创造力和积极性，促进个人成长与社会发展。在这个过程中，它也反映了人类对于美好事物永恒不变的追求。</w:t>
      </w:r>
    </w:p>
    <w:p w14:paraId="3C068FAF" w14:textId="77777777" w:rsidR="005D7062" w:rsidRDefault="005D7062">
      <w:pPr>
        <w:rPr>
          <w:rFonts w:hint="eastAsia"/>
        </w:rPr>
      </w:pPr>
    </w:p>
    <w:p w14:paraId="6CAC3B44" w14:textId="77777777" w:rsidR="005D7062" w:rsidRDefault="005D7062">
      <w:pPr>
        <w:rPr>
          <w:rFonts w:hint="eastAsia"/>
        </w:rPr>
      </w:pPr>
    </w:p>
    <w:p w14:paraId="62886468" w14:textId="77777777" w:rsidR="005D7062" w:rsidRDefault="005D7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950CF" w14:textId="266A9950" w:rsidR="00F84FA6" w:rsidRDefault="00F84FA6"/>
    <w:sectPr w:rsidR="00F8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A6"/>
    <w:rsid w:val="002C7852"/>
    <w:rsid w:val="005D7062"/>
    <w:rsid w:val="00F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B27D-2ED0-4059-91D6-E31DA443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