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6A4B4" w14:textId="77777777" w:rsidR="00133162" w:rsidRDefault="00133162">
      <w:pPr>
        <w:rPr>
          <w:rFonts w:hint="eastAsia"/>
        </w:rPr>
      </w:pPr>
      <w:r>
        <w:rPr>
          <w:rFonts w:hint="eastAsia"/>
        </w:rPr>
        <w:t>酒醡的拼音和意思</w:t>
      </w:r>
    </w:p>
    <w:p w14:paraId="5CC65048" w14:textId="77777777" w:rsidR="00133162" w:rsidRDefault="00133162">
      <w:pPr>
        <w:rPr>
          <w:rFonts w:hint="eastAsia"/>
        </w:rPr>
      </w:pPr>
      <w:r>
        <w:rPr>
          <w:rFonts w:hint="eastAsia"/>
        </w:rPr>
        <w:t>在中国的传统酿造工艺中，"酒醡"（jiǔ zà）是一个具有深厚文化背景和技术内涵的词汇。它指的是用于压榨酿酒原料以提取果汁或发酵醪液的设备，是古代酿酒过程中不可或缺的一部分。酒醡的设计和使用体现了古人对自然规律的理解以及对生活品质的追求。</w:t>
      </w:r>
    </w:p>
    <w:p w14:paraId="67161FEB" w14:textId="77777777" w:rsidR="00133162" w:rsidRDefault="00133162">
      <w:pPr>
        <w:rPr>
          <w:rFonts w:hint="eastAsia"/>
        </w:rPr>
      </w:pPr>
    </w:p>
    <w:p w14:paraId="05803FB7" w14:textId="77777777" w:rsidR="00133162" w:rsidRDefault="00133162">
      <w:pPr>
        <w:rPr>
          <w:rFonts w:hint="eastAsia"/>
        </w:rPr>
      </w:pPr>
    </w:p>
    <w:p w14:paraId="6CE6F5F1" w14:textId="77777777" w:rsidR="00133162" w:rsidRDefault="00133162">
      <w:pPr>
        <w:rPr>
          <w:rFonts w:hint="eastAsia"/>
        </w:rPr>
      </w:pPr>
      <w:r>
        <w:rPr>
          <w:rFonts w:hint="eastAsia"/>
        </w:rPr>
        <w:t>历史渊源与演变</w:t>
      </w:r>
    </w:p>
    <w:p w14:paraId="1E72F1D0" w14:textId="77777777" w:rsidR="00133162" w:rsidRDefault="00133162">
      <w:pPr>
        <w:rPr>
          <w:rFonts w:hint="eastAsia"/>
        </w:rPr>
      </w:pPr>
      <w:r>
        <w:rPr>
          <w:rFonts w:hint="eastAsia"/>
        </w:rPr>
        <w:t>早在新石器时代的晚期，中国就已经出现了原始形态的酒醡，这些早期的工具多为简单的木制结构，通过人力或者畜力进行操作。随着时间的发展，到了汉代，酒醡的构造逐渐复杂化，不仅提高了效率，也保证了更纯净的酒液质量。唐宋时期，随着酿酒技术的不断进步，酒醡的形式更加多样化，有手摇式的、脚踏式的等不同种类。明清两代，由于对外交流的增加，西方机械原理被引入国内，传统的酒醡也开始吸收外来技术元素，实现了从手工向半机械化乃至全机械化的转变。</w:t>
      </w:r>
    </w:p>
    <w:p w14:paraId="1526F50D" w14:textId="77777777" w:rsidR="00133162" w:rsidRDefault="00133162">
      <w:pPr>
        <w:rPr>
          <w:rFonts w:hint="eastAsia"/>
        </w:rPr>
      </w:pPr>
    </w:p>
    <w:p w14:paraId="47007000" w14:textId="77777777" w:rsidR="00133162" w:rsidRDefault="00133162">
      <w:pPr>
        <w:rPr>
          <w:rFonts w:hint="eastAsia"/>
        </w:rPr>
      </w:pPr>
    </w:p>
    <w:p w14:paraId="775E0290" w14:textId="77777777" w:rsidR="00133162" w:rsidRDefault="00133162">
      <w:pPr>
        <w:rPr>
          <w:rFonts w:hint="eastAsia"/>
        </w:rPr>
      </w:pPr>
      <w:r>
        <w:rPr>
          <w:rFonts w:hint="eastAsia"/>
        </w:rPr>
        <w:t>传统酒醡的工作原理</w:t>
      </w:r>
    </w:p>
    <w:p w14:paraId="55A7EA9B" w14:textId="77777777" w:rsidR="00133162" w:rsidRDefault="00133162">
      <w:pPr>
        <w:rPr>
          <w:rFonts w:hint="eastAsia"/>
        </w:rPr>
      </w:pPr>
      <w:r>
        <w:rPr>
          <w:rFonts w:hint="eastAsia"/>
        </w:rPr>
        <w:t>传统酒醡的基本工作原理是利用杠杆作用或螺旋压力来挤压容器内的酿酒材料，迫使其中的液体分离出来。在一些地区，人们还发明了利用重物加压的方法，将装满原料的大缸置于地坑之上，上方用横梁和滑轮系统悬挂大石块，缓慢而持续地施加压力。这种古老的技术虽然简单，但非常有效，能够最大限度地获取所需的汁液，同时尽量减少杂质混入。</w:t>
      </w:r>
    </w:p>
    <w:p w14:paraId="202BE813" w14:textId="77777777" w:rsidR="00133162" w:rsidRDefault="00133162">
      <w:pPr>
        <w:rPr>
          <w:rFonts w:hint="eastAsia"/>
        </w:rPr>
      </w:pPr>
    </w:p>
    <w:p w14:paraId="05F96001" w14:textId="77777777" w:rsidR="00133162" w:rsidRDefault="00133162">
      <w:pPr>
        <w:rPr>
          <w:rFonts w:hint="eastAsia"/>
        </w:rPr>
      </w:pPr>
    </w:p>
    <w:p w14:paraId="458909F5" w14:textId="77777777" w:rsidR="00133162" w:rsidRDefault="00133162">
      <w:pPr>
        <w:rPr>
          <w:rFonts w:hint="eastAsia"/>
        </w:rPr>
      </w:pPr>
      <w:r>
        <w:rPr>
          <w:rFonts w:hint="eastAsia"/>
        </w:rPr>
        <w:t>现代酒醡的特点与发展</w:t>
      </w:r>
    </w:p>
    <w:p w14:paraId="51084572" w14:textId="77777777" w:rsidR="00133162" w:rsidRDefault="00133162">
      <w:pPr>
        <w:rPr>
          <w:rFonts w:hint="eastAsia"/>
        </w:rPr>
      </w:pPr>
      <w:r>
        <w:rPr>
          <w:rFonts w:hint="eastAsia"/>
        </w:rPr>
        <w:t>进入现代社会后，酒醡经历了革命性的变化。新型材料的应用使得设备更加坚固耐用，同时也减轻了重量；电力驱动代替了传统的人力和畜力，极大地提高了工作效率。现代科技还赋予了酒醡更多的功能，例如温度控制、自动清洗等，确保了生产过程中的卫生条件和产品质量。今天，无论是大型的工业生产线还是小型的手工作坊，都能找到适合各自需求的专业化酒醡设备。</w:t>
      </w:r>
    </w:p>
    <w:p w14:paraId="1B07F8FD" w14:textId="77777777" w:rsidR="00133162" w:rsidRDefault="00133162">
      <w:pPr>
        <w:rPr>
          <w:rFonts w:hint="eastAsia"/>
        </w:rPr>
      </w:pPr>
    </w:p>
    <w:p w14:paraId="236885AA" w14:textId="77777777" w:rsidR="00133162" w:rsidRDefault="00133162">
      <w:pPr>
        <w:rPr>
          <w:rFonts w:hint="eastAsia"/>
        </w:rPr>
      </w:pPr>
    </w:p>
    <w:p w14:paraId="57DD5332" w14:textId="77777777" w:rsidR="00133162" w:rsidRDefault="00133162">
      <w:pPr>
        <w:rPr>
          <w:rFonts w:hint="eastAsia"/>
        </w:rPr>
      </w:pPr>
      <w:r>
        <w:rPr>
          <w:rFonts w:hint="eastAsia"/>
        </w:rPr>
        <w:lastRenderedPageBreak/>
        <w:t>文化意义与传承价值</w:t>
      </w:r>
    </w:p>
    <w:p w14:paraId="4666DC5B" w14:textId="77777777" w:rsidR="00133162" w:rsidRDefault="00133162">
      <w:pPr>
        <w:rPr>
          <w:rFonts w:hint="eastAsia"/>
        </w:rPr>
      </w:pPr>
      <w:r>
        <w:rPr>
          <w:rFonts w:hint="eastAsia"/>
        </w:rPr>
        <w:t>酒醡不仅仅是一种物理意义上的工具，它也是中华民族悠久历史和灿烂文化的象征之一。从古代诗歌到民间传说，从宫廷盛宴到百姓家宴，酒醡所关联的故事数不胜数。它见证了无数个节日庆典、婚丧嫁娶的重要时刻，承载着人们对美好生活的向往。因此，在保护和发展传统文化的过程中，研究和传承酒醡的相关知识和技术显得尤为重要。</w:t>
      </w:r>
    </w:p>
    <w:p w14:paraId="3F33DC68" w14:textId="77777777" w:rsidR="00133162" w:rsidRDefault="00133162">
      <w:pPr>
        <w:rPr>
          <w:rFonts w:hint="eastAsia"/>
        </w:rPr>
      </w:pPr>
    </w:p>
    <w:p w14:paraId="3856489C" w14:textId="77777777" w:rsidR="00133162" w:rsidRDefault="00133162">
      <w:pPr>
        <w:rPr>
          <w:rFonts w:hint="eastAsia"/>
        </w:rPr>
      </w:pPr>
      <w:r>
        <w:rPr>
          <w:rFonts w:hint="eastAsia"/>
        </w:rPr>
        <w:t>本文是由懂得生活网（dongdeshenghuo.com）为大家创作</w:t>
      </w:r>
    </w:p>
    <w:p w14:paraId="1A8E104C" w14:textId="439B4FEE" w:rsidR="007A0676" w:rsidRDefault="007A0676"/>
    <w:sectPr w:rsidR="007A06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76"/>
    <w:rsid w:val="00133162"/>
    <w:rsid w:val="002C7852"/>
    <w:rsid w:val="007A0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DA3D0-2061-4464-A12B-1EAF97C20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06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06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06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06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06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06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06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06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06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06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06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06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0676"/>
    <w:rPr>
      <w:rFonts w:cstheme="majorBidi"/>
      <w:color w:val="2F5496" w:themeColor="accent1" w:themeShade="BF"/>
      <w:sz w:val="28"/>
      <w:szCs w:val="28"/>
    </w:rPr>
  </w:style>
  <w:style w:type="character" w:customStyle="1" w:styleId="50">
    <w:name w:val="标题 5 字符"/>
    <w:basedOn w:val="a0"/>
    <w:link w:val="5"/>
    <w:uiPriority w:val="9"/>
    <w:semiHidden/>
    <w:rsid w:val="007A0676"/>
    <w:rPr>
      <w:rFonts w:cstheme="majorBidi"/>
      <w:color w:val="2F5496" w:themeColor="accent1" w:themeShade="BF"/>
      <w:sz w:val="24"/>
    </w:rPr>
  </w:style>
  <w:style w:type="character" w:customStyle="1" w:styleId="60">
    <w:name w:val="标题 6 字符"/>
    <w:basedOn w:val="a0"/>
    <w:link w:val="6"/>
    <w:uiPriority w:val="9"/>
    <w:semiHidden/>
    <w:rsid w:val="007A0676"/>
    <w:rPr>
      <w:rFonts w:cstheme="majorBidi"/>
      <w:b/>
      <w:bCs/>
      <w:color w:val="2F5496" w:themeColor="accent1" w:themeShade="BF"/>
    </w:rPr>
  </w:style>
  <w:style w:type="character" w:customStyle="1" w:styleId="70">
    <w:name w:val="标题 7 字符"/>
    <w:basedOn w:val="a0"/>
    <w:link w:val="7"/>
    <w:uiPriority w:val="9"/>
    <w:semiHidden/>
    <w:rsid w:val="007A0676"/>
    <w:rPr>
      <w:rFonts w:cstheme="majorBidi"/>
      <w:b/>
      <w:bCs/>
      <w:color w:val="595959" w:themeColor="text1" w:themeTint="A6"/>
    </w:rPr>
  </w:style>
  <w:style w:type="character" w:customStyle="1" w:styleId="80">
    <w:name w:val="标题 8 字符"/>
    <w:basedOn w:val="a0"/>
    <w:link w:val="8"/>
    <w:uiPriority w:val="9"/>
    <w:semiHidden/>
    <w:rsid w:val="007A0676"/>
    <w:rPr>
      <w:rFonts w:cstheme="majorBidi"/>
      <w:color w:val="595959" w:themeColor="text1" w:themeTint="A6"/>
    </w:rPr>
  </w:style>
  <w:style w:type="character" w:customStyle="1" w:styleId="90">
    <w:name w:val="标题 9 字符"/>
    <w:basedOn w:val="a0"/>
    <w:link w:val="9"/>
    <w:uiPriority w:val="9"/>
    <w:semiHidden/>
    <w:rsid w:val="007A0676"/>
    <w:rPr>
      <w:rFonts w:eastAsiaTheme="majorEastAsia" w:cstheme="majorBidi"/>
      <w:color w:val="595959" w:themeColor="text1" w:themeTint="A6"/>
    </w:rPr>
  </w:style>
  <w:style w:type="paragraph" w:styleId="a3">
    <w:name w:val="Title"/>
    <w:basedOn w:val="a"/>
    <w:next w:val="a"/>
    <w:link w:val="a4"/>
    <w:uiPriority w:val="10"/>
    <w:qFormat/>
    <w:rsid w:val="007A06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06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06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06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0676"/>
    <w:pPr>
      <w:spacing w:before="160"/>
      <w:jc w:val="center"/>
    </w:pPr>
    <w:rPr>
      <w:i/>
      <w:iCs/>
      <w:color w:val="404040" w:themeColor="text1" w:themeTint="BF"/>
    </w:rPr>
  </w:style>
  <w:style w:type="character" w:customStyle="1" w:styleId="a8">
    <w:name w:val="引用 字符"/>
    <w:basedOn w:val="a0"/>
    <w:link w:val="a7"/>
    <w:uiPriority w:val="29"/>
    <w:rsid w:val="007A0676"/>
    <w:rPr>
      <w:i/>
      <w:iCs/>
      <w:color w:val="404040" w:themeColor="text1" w:themeTint="BF"/>
    </w:rPr>
  </w:style>
  <w:style w:type="paragraph" w:styleId="a9">
    <w:name w:val="List Paragraph"/>
    <w:basedOn w:val="a"/>
    <w:uiPriority w:val="34"/>
    <w:qFormat/>
    <w:rsid w:val="007A0676"/>
    <w:pPr>
      <w:ind w:left="720"/>
      <w:contextualSpacing/>
    </w:pPr>
  </w:style>
  <w:style w:type="character" w:styleId="aa">
    <w:name w:val="Intense Emphasis"/>
    <w:basedOn w:val="a0"/>
    <w:uiPriority w:val="21"/>
    <w:qFormat/>
    <w:rsid w:val="007A0676"/>
    <w:rPr>
      <w:i/>
      <w:iCs/>
      <w:color w:val="2F5496" w:themeColor="accent1" w:themeShade="BF"/>
    </w:rPr>
  </w:style>
  <w:style w:type="paragraph" w:styleId="ab">
    <w:name w:val="Intense Quote"/>
    <w:basedOn w:val="a"/>
    <w:next w:val="a"/>
    <w:link w:val="ac"/>
    <w:uiPriority w:val="30"/>
    <w:qFormat/>
    <w:rsid w:val="007A06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0676"/>
    <w:rPr>
      <w:i/>
      <w:iCs/>
      <w:color w:val="2F5496" w:themeColor="accent1" w:themeShade="BF"/>
    </w:rPr>
  </w:style>
  <w:style w:type="character" w:styleId="ad">
    <w:name w:val="Intense Reference"/>
    <w:basedOn w:val="a0"/>
    <w:uiPriority w:val="32"/>
    <w:qFormat/>
    <w:rsid w:val="007A06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2025-03-24T15:46:00Z</dcterms:created>
  <dcterms:modified xsi:type="dcterms:W3CDTF">2025-03-24T15:46:00Z</dcterms:modified>
</cp:coreProperties>
</file>