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94288" w14:textId="77777777" w:rsidR="002F6F84" w:rsidRDefault="002F6F84">
      <w:pPr>
        <w:rPr>
          <w:rFonts w:hint="eastAsia"/>
        </w:rPr>
      </w:pPr>
    </w:p>
    <w:p w14:paraId="20080A2C" w14:textId="77777777" w:rsidR="002F6F84" w:rsidRDefault="002F6F84">
      <w:pPr>
        <w:rPr>
          <w:rFonts w:hint="eastAsia"/>
        </w:rPr>
      </w:pPr>
      <w:r>
        <w:rPr>
          <w:rFonts w:hint="eastAsia"/>
        </w:rPr>
        <w:t>部级的拼音</w:t>
      </w:r>
    </w:p>
    <w:p w14:paraId="5DA36F1E" w14:textId="77777777" w:rsidR="002F6F84" w:rsidRDefault="002F6F84">
      <w:pPr>
        <w:rPr>
          <w:rFonts w:hint="eastAsia"/>
        </w:rPr>
      </w:pPr>
      <w:r>
        <w:rPr>
          <w:rFonts w:hint="eastAsia"/>
        </w:rPr>
        <w:t>部级，在汉语中的拼音是“bù jí”。在中文语境里，“部级”通常指的是中国国家机关及其直属机构中一个相对较高的行政级别，这个级别主要适用于中央政府的一些部门或其下属单位。理解“部级”的概念对于了解中国的政治结构和行政管理体系具有重要意义。</w:t>
      </w:r>
    </w:p>
    <w:p w14:paraId="07269128" w14:textId="77777777" w:rsidR="002F6F84" w:rsidRDefault="002F6F84">
      <w:pPr>
        <w:rPr>
          <w:rFonts w:hint="eastAsia"/>
        </w:rPr>
      </w:pPr>
    </w:p>
    <w:p w14:paraId="7E5ECCF6" w14:textId="77777777" w:rsidR="002F6F84" w:rsidRDefault="002F6F84">
      <w:pPr>
        <w:rPr>
          <w:rFonts w:hint="eastAsia"/>
        </w:rPr>
      </w:pPr>
    </w:p>
    <w:p w14:paraId="4C2F26C0" w14:textId="77777777" w:rsidR="002F6F84" w:rsidRDefault="002F6F84">
      <w:pPr>
        <w:rPr>
          <w:rFonts w:hint="eastAsia"/>
        </w:rPr>
      </w:pPr>
      <w:r>
        <w:rPr>
          <w:rFonts w:hint="eastAsia"/>
        </w:rPr>
        <w:t>历史背景与演变</w:t>
      </w:r>
    </w:p>
    <w:p w14:paraId="0B55D80D" w14:textId="77777777" w:rsidR="002F6F84" w:rsidRDefault="002F6F84">
      <w:pPr>
        <w:rPr>
          <w:rFonts w:hint="eastAsia"/>
        </w:rPr>
      </w:pPr>
      <w:r>
        <w:rPr>
          <w:rFonts w:hint="eastAsia"/>
        </w:rPr>
        <w:t>在中国历史上，随着不同朝代的政治体制变化，“部级”这一概念也经历了多次演变。早期，类似的概念可以追溯到封建时期的六部制度，即吏、户、礼、兵、刑、工六部，它们分别负责不同的国家事务。进入现代社会后，特别是在中华人民共和国成立之后，“部级”作为行政级别的一种，被正式纳入国家的行政管理体系之中，并根据时代需求不断调整和完善。</w:t>
      </w:r>
    </w:p>
    <w:p w14:paraId="0C594BA6" w14:textId="77777777" w:rsidR="002F6F84" w:rsidRDefault="002F6F84">
      <w:pPr>
        <w:rPr>
          <w:rFonts w:hint="eastAsia"/>
        </w:rPr>
      </w:pPr>
    </w:p>
    <w:p w14:paraId="2082844B" w14:textId="77777777" w:rsidR="002F6F84" w:rsidRDefault="002F6F84">
      <w:pPr>
        <w:rPr>
          <w:rFonts w:hint="eastAsia"/>
        </w:rPr>
      </w:pPr>
    </w:p>
    <w:p w14:paraId="623F72A6" w14:textId="77777777" w:rsidR="002F6F84" w:rsidRDefault="002F6F84">
      <w:pPr>
        <w:rPr>
          <w:rFonts w:hint="eastAsia"/>
        </w:rPr>
      </w:pPr>
      <w:r>
        <w:rPr>
          <w:rFonts w:hint="eastAsia"/>
        </w:rPr>
        <w:t>现代意义下的部级单位</w:t>
      </w:r>
    </w:p>
    <w:p w14:paraId="1BCD6090" w14:textId="77777777" w:rsidR="002F6F84" w:rsidRDefault="002F6F84">
      <w:pPr>
        <w:rPr>
          <w:rFonts w:hint="eastAsia"/>
        </w:rPr>
      </w:pPr>
      <w:r>
        <w:rPr>
          <w:rFonts w:hint="eastAsia"/>
        </w:rPr>
        <w:t>在当代中国，部级单位主要包括国务院组成部门（如教育部、科学技术部等）、一些国务院直属特设机构以及部分具有行政职能的事业单位。这些单位在国家治理和社会发展中扮演着至关重要的角色，它们负责制定并执行相关领域的政策法规，推动各行业的发展进步。部级干部，即担任这些单位领导职务的人员，通常是经过严格选拔且具备丰富经验的高级公务员。</w:t>
      </w:r>
    </w:p>
    <w:p w14:paraId="22A7F247" w14:textId="77777777" w:rsidR="002F6F84" w:rsidRDefault="002F6F84">
      <w:pPr>
        <w:rPr>
          <w:rFonts w:hint="eastAsia"/>
        </w:rPr>
      </w:pPr>
    </w:p>
    <w:p w14:paraId="30160B49" w14:textId="77777777" w:rsidR="002F6F84" w:rsidRDefault="002F6F84">
      <w:pPr>
        <w:rPr>
          <w:rFonts w:hint="eastAsia"/>
        </w:rPr>
      </w:pPr>
    </w:p>
    <w:p w14:paraId="33E70599" w14:textId="77777777" w:rsidR="002F6F84" w:rsidRDefault="002F6F84">
      <w:pPr>
        <w:rPr>
          <w:rFonts w:hint="eastAsia"/>
        </w:rPr>
      </w:pPr>
      <w:r>
        <w:rPr>
          <w:rFonts w:hint="eastAsia"/>
        </w:rPr>
        <w:t>部级的重要性</w:t>
      </w:r>
    </w:p>
    <w:p w14:paraId="16F3BDCD" w14:textId="77777777" w:rsidR="002F6F84" w:rsidRDefault="002F6F84">
      <w:pPr>
        <w:rPr>
          <w:rFonts w:hint="eastAsia"/>
        </w:rPr>
      </w:pPr>
      <w:r>
        <w:rPr>
          <w:rFonts w:hint="eastAsia"/>
        </w:rPr>
        <w:t>部级单位及其领导干部在中国社会经济发展中起着桥梁和纽带的作用。一方面，他们需要贯彻执行党中央和国务院的各项决策；另一方面，还要结合实际情况，创新性地开展工作，以促进本领域内的改革与发展。部级单位还承担着对外交流合作的任务，通过与其他国家和地区相关部门的合作交流，提升中国在国际舞台上的影响力。</w:t>
      </w:r>
    </w:p>
    <w:p w14:paraId="690EC56F" w14:textId="77777777" w:rsidR="002F6F84" w:rsidRDefault="002F6F84">
      <w:pPr>
        <w:rPr>
          <w:rFonts w:hint="eastAsia"/>
        </w:rPr>
      </w:pPr>
    </w:p>
    <w:p w14:paraId="39C9B5EA" w14:textId="77777777" w:rsidR="002F6F84" w:rsidRDefault="002F6F84">
      <w:pPr>
        <w:rPr>
          <w:rFonts w:hint="eastAsia"/>
        </w:rPr>
      </w:pPr>
    </w:p>
    <w:p w14:paraId="6C4341A8" w14:textId="77777777" w:rsidR="002F6F84" w:rsidRDefault="002F6F84">
      <w:pPr>
        <w:rPr>
          <w:rFonts w:hint="eastAsia"/>
        </w:rPr>
      </w:pPr>
      <w:r>
        <w:rPr>
          <w:rFonts w:hint="eastAsia"/>
        </w:rPr>
        <w:t>挑战与展望</w:t>
      </w:r>
    </w:p>
    <w:p w14:paraId="712CB51E" w14:textId="77777777" w:rsidR="002F6F84" w:rsidRDefault="002F6F84">
      <w:pPr>
        <w:rPr>
          <w:rFonts w:hint="eastAsia"/>
        </w:rPr>
      </w:pPr>
      <w:r>
        <w:rPr>
          <w:rFonts w:hint="eastAsia"/>
        </w:rPr>
        <w:t>面对全球化带来的机遇与挑战，部级单位正在积极探索新的发展模式和路径。这不仅要求提高工作效率和服务质量，还需加强跨部门协作，共同解决复杂的社会问题。同时，随着信息技术的飞速发展，数字化转型已成为部级单位发展的必然趋势。未来，如何更好地利用大数据、人工智能等新技术，提升治理效能，将是部级单位面临的重要课题。</w:t>
      </w:r>
    </w:p>
    <w:p w14:paraId="6D694C29" w14:textId="77777777" w:rsidR="002F6F84" w:rsidRDefault="002F6F84">
      <w:pPr>
        <w:rPr>
          <w:rFonts w:hint="eastAsia"/>
        </w:rPr>
      </w:pPr>
    </w:p>
    <w:p w14:paraId="1D327D1C" w14:textId="77777777" w:rsidR="002F6F84" w:rsidRDefault="002F6F84">
      <w:pPr>
        <w:rPr>
          <w:rFonts w:hint="eastAsia"/>
        </w:rPr>
      </w:pPr>
    </w:p>
    <w:p w14:paraId="6B6FE2BA" w14:textId="77777777" w:rsidR="002F6F84" w:rsidRDefault="002F6F84">
      <w:pPr>
        <w:rPr>
          <w:rFonts w:hint="eastAsia"/>
        </w:rPr>
      </w:pPr>
      <w:r>
        <w:rPr>
          <w:rFonts w:hint="eastAsia"/>
        </w:rPr>
        <w:t>本文是由懂得生活网（dongdeshenghuo.com）为大家创作</w:t>
      </w:r>
    </w:p>
    <w:p w14:paraId="43563B5B" w14:textId="34F6643A" w:rsidR="00776DEF" w:rsidRDefault="00776DEF"/>
    <w:sectPr w:rsidR="00776D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DEF"/>
    <w:rsid w:val="002C7852"/>
    <w:rsid w:val="002F6F84"/>
    <w:rsid w:val="00776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B3E5E-06C5-45C6-8999-1DB9EECB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D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6D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6D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6D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6D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6D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6D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6D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6D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D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6D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6D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6DEF"/>
    <w:rPr>
      <w:rFonts w:cstheme="majorBidi"/>
      <w:color w:val="2F5496" w:themeColor="accent1" w:themeShade="BF"/>
      <w:sz w:val="28"/>
      <w:szCs w:val="28"/>
    </w:rPr>
  </w:style>
  <w:style w:type="character" w:customStyle="1" w:styleId="50">
    <w:name w:val="标题 5 字符"/>
    <w:basedOn w:val="a0"/>
    <w:link w:val="5"/>
    <w:uiPriority w:val="9"/>
    <w:semiHidden/>
    <w:rsid w:val="00776DEF"/>
    <w:rPr>
      <w:rFonts w:cstheme="majorBidi"/>
      <w:color w:val="2F5496" w:themeColor="accent1" w:themeShade="BF"/>
      <w:sz w:val="24"/>
    </w:rPr>
  </w:style>
  <w:style w:type="character" w:customStyle="1" w:styleId="60">
    <w:name w:val="标题 6 字符"/>
    <w:basedOn w:val="a0"/>
    <w:link w:val="6"/>
    <w:uiPriority w:val="9"/>
    <w:semiHidden/>
    <w:rsid w:val="00776DEF"/>
    <w:rPr>
      <w:rFonts w:cstheme="majorBidi"/>
      <w:b/>
      <w:bCs/>
      <w:color w:val="2F5496" w:themeColor="accent1" w:themeShade="BF"/>
    </w:rPr>
  </w:style>
  <w:style w:type="character" w:customStyle="1" w:styleId="70">
    <w:name w:val="标题 7 字符"/>
    <w:basedOn w:val="a0"/>
    <w:link w:val="7"/>
    <w:uiPriority w:val="9"/>
    <w:semiHidden/>
    <w:rsid w:val="00776DEF"/>
    <w:rPr>
      <w:rFonts w:cstheme="majorBidi"/>
      <w:b/>
      <w:bCs/>
      <w:color w:val="595959" w:themeColor="text1" w:themeTint="A6"/>
    </w:rPr>
  </w:style>
  <w:style w:type="character" w:customStyle="1" w:styleId="80">
    <w:name w:val="标题 8 字符"/>
    <w:basedOn w:val="a0"/>
    <w:link w:val="8"/>
    <w:uiPriority w:val="9"/>
    <w:semiHidden/>
    <w:rsid w:val="00776DEF"/>
    <w:rPr>
      <w:rFonts w:cstheme="majorBidi"/>
      <w:color w:val="595959" w:themeColor="text1" w:themeTint="A6"/>
    </w:rPr>
  </w:style>
  <w:style w:type="character" w:customStyle="1" w:styleId="90">
    <w:name w:val="标题 9 字符"/>
    <w:basedOn w:val="a0"/>
    <w:link w:val="9"/>
    <w:uiPriority w:val="9"/>
    <w:semiHidden/>
    <w:rsid w:val="00776DEF"/>
    <w:rPr>
      <w:rFonts w:eastAsiaTheme="majorEastAsia" w:cstheme="majorBidi"/>
      <w:color w:val="595959" w:themeColor="text1" w:themeTint="A6"/>
    </w:rPr>
  </w:style>
  <w:style w:type="paragraph" w:styleId="a3">
    <w:name w:val="Title"/>
    <w:basedOn w:val="a"/>
    <w:next w:val="a"/>
    <w:link w:val="a4"/>
    <w:uiPriority w:val="10"/>
    <w:qFormat/>
    <w:rsid w:val="00776D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6D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D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6D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DEF"/>
    <w:pPr>
      <w:spacing w:before="160"/>
      <w:jc w:val="center"/>
    </w:pPr>
    <w:rPr>
      <w:i/>
      <w:iCs/>
      <w:color w:val="404040" w:themeColor="text1" w:themeTint="BF"/>
    </w:rPr>
  </w:style>
  <w:style w:type="character" w:customStyle="1" w:styleId="a8">
    <w:name w:val="引用 字符"/>
    <w:basedOn w:val="a0"/>
    <w:link w:val="a7"/>
    <w:uiPriority w:val="29"/>
    <w:rsid w:val="00776DEF"/>
    <w:rPr>
      <w:i/>
      <w:iCs/>
      <w:color w:val="404040" w:themeColor="text1" w:themeTint="BF"/>
    </w:rPr>
  </w:style>
  <w:style w:type="paragraph" w:styleId="a9">
    <w:name w:val="List Paragraph"/>
    <w:basedOn w:val="a"/>
    <w:uiPriority w:val="34"/>
    <w:qFormat/>
    <w:rsid w:val="00776DEF"/>
    <w:pPr>
      <w:ind w:left="720"/>
      <w:contextualSpacing/>
    </w:pPr>
  </w:style>
  <w:style w:type="character" w:styleId="aa">
    <w:name w:val="Intense Emphasis"/>
    <w:basedOn w:val="a0"/>
    <w:uiPriority w:val="21"/>
    <w:qFormat/>
    <w:rsid w:val="00776DEF"/>
    <w:rPr>
      <w:i/>
      <w:iCs/>
      <w:color w:val="2F5496" w:themeColor="accent1" w:themeShade="BF"/>
    </w:rPr>
  </w:style>
  <w:style w:type="paragraph" w:styleId="ab">
    <w:name w:val="Intense Quote"/>
    <w:basedOn w:val="a"/>
    <w:next w:val="a"/>
    <w:link w:val="ac"/>
    <w:uiPriority w:val="30"/>
    <w:qFormat/>
    <w:rsid w:val="00776D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6DEF"/>
    <w:rPr>
      <w:i/>
      <w:iCs/>
      <w:color w:val="2F5496" w:themeColor="accent1" w:themeShade="BF"/>
    </w:rPr>
  </w:style>
  <w:style w:type="character" w:styleId="ad">
    <w:name w:val="Intense Reference"/>
    <w:basedOn w:val="a0"/>
    <w:uiPriority w:val="32"/>
    <w:qFormat/>
    <w:rsid w:val="00776D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