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987E" w14:textId="77777777" w:rsidR="00E324DD" w:rsidRDefault="00E324DD">
      <w:pPr>
        <w:rPr>
          <w:rFonts w:hint="eastAsia"/>
        </w:rPr>
      </w:pPr>
    </w:p>
    <w:p w14:paraId="13628D16" w14:textId="77777777" w:rsidR="00E324DD" w:rsidRDefault="00E324DD">
      <w:pPr>
        <w:rPr>
          <w:rFonts w:hint="eastAsia"/>
        </w:rPr>
      </w:pPr>
      <w:r>
        <w:rPr>
          <w:rFonts w:hint="eastAsia"/>
        </w:rPr>
        <w:t>邯郸的拼音字母</w:t>
      </w:r>
    </w:p>
    <w:p w14:paraId="003EC2DE" w14:textId="77777777" w:rsidR="00E324DD" w:rsidRDefault="00E324DD">
      <w:pPr>
        <w:rPr>
          <w:rFonts w:hint="eastAsia"/>
        </w:rPr>
      </w:pPr>
      <w:r>
        <w:rPr>
          <w:rFonts w:hint="eastAsia"/>
        </w:rPr>
        <w:t>邯郸，这座位于中国华北平原南部的城市，其拼音为“Handan”，不仅是河北省的一个重要组成部分，也是中国历史文化名城之一。作为一座拥有三千年以上建城史的城市，邯郸承载着丰富的历史遗产和深厚的文化底蕴。</w:t>
      </w:r>
    </w:p>
    <w:p w14:paraId="14766BE2" w14:textId="77777777" w:rsidR="00E324DD" w:rsidRDefault="00E324DD">
      <w:pPr>
        <w:rPr>
          <w:rFonts w:hint="eastAsia"/>
        </w:rPr>
      </w:pPr>
    </w:p>
    <w:p w14:paraId="3AF05567" w14:textId="77777777" w:rsidR="00E324DD" w:rsidRDefault="00E324DD">
      <w:pPr>
        <w:rPr>
          <w:rFonts w:hint="eastAsia"/>
        </w:rPr>
      </w:pPr>
    </w:p>
    <w:p w14:paraId="497CF28A" w14:textId="77777777" w:rsidR="00E324DD" w:rsidRDefault="00E324DD">
      <w:pPr>
        <w:rPr>
          <w:rFonts w:hint="eastAsia"/>
        </w:rPr>
      </w:pPr>
      <w:r>
        <w:rPr>
          <w:rFonts w:hint="eastAsia"/>
        </w:rPr>
        <w:t>悠久的历史背景</w:t>
      </w:r>
    </w:p>
    <w:p w14:paraId="73250CFC" w14:textId="77777777" w:rsidR="00E324DD" w:rsidRDefault="00E324DD">
      <w:pPr>
        <w:rPr>
          <w:rFonts w:hint="eastAsia"/>
        </w:rPr>
      </w:pPr>
      <w:r>
        <w:rPr>
          <w:rFonts w:hint="eastAsia"/>
        </w:rPr>
        <w:t>早在春秋战国时期，邯郸就是赵国的都城，见证了无数英雄豪杰的兴衰沉浮。“邯郸学步”的典故更是广为人知，象征着这座城市在文化传承中的独特地位。历经数朝数代的发展，邯郸不仅保留了大量的古迹遗址，还孕育了独特的民俗文化和传统艺术形式。</w:t>
      </w:r>
    </w:p>
    <w:p w14:paraId="395CB312" w14:textId="77777777" w:rsidR="00E324DD" w:rsidRDefault="00E324DD">
      <w:pPr>
        <w:rPr>
          <w:rFonts w:hint="eastAsia"/>
        </w:rPr>
      </w:pPr>
    </w:p>
    <w:p w14:paraId="43119D96" w14:textId="77777777" w:rsidR="00E324DD" w:rsidRDefault="00E324DD">
      <w:pPr>
        <w:rPr>
          <w:rFonts w:hint="eastAsia"/>
        </w:rPr>
      </w:pPr>
    </w:p>
    <w:p w14:paraId="0201D91B" w14:textId="77777777" w:rsidR="00E324DD" w:rsidRDefault="00E324DD">
      <w:pPr>
        <w:rPr>
          <w:rFonts w:hint="eastAsia"/>
        </w:rPr>
      </w:pPr>
      <w:r>
        <w:rPr>
          <w:rFonts w:hint="eastAsia"/>
        </w:rPr>
        <w:t>经济与社会发展</w:t>
      </w:r>
    </w:p>
    <w:p w14:paraId="194AB2AC" w14:textId="77777777" w:rsidR="00E324DD" w:rsidRDefault="00E324DD">
      <w:pPr>
        <w:rPr>
          <w:rFonts w:hint="eastAsia"/>
        </w:rPr>
      </w:pPr>
      <w:r>
        <w:rPr>
          <w:rFonts w:hint="eastAsia"/>
        </w:rPr>
        <w:t>进入现代社会，邯郸经历了从传统的农业城市向现代化工业城市的转型。它已发展成为以钢铁、煤炭等重工业为基础，同时兼顾轻工业、农业及第三产业全面发展的综合性城市。随着国家对环保要求的日益提高，邯郸也在积极探索绿色发展之路，努力实现经济发展与环境保护的双赢局面。</w:t>
      </w:r>
    </w:p>
    <w:p w14:paraId="7C513020" w14:textId="77777777" w:rsidR="00E324DD" w:rsidRDefault="00E324DD">
      <w:pPr>
        <w:rPr>
          <w:rFonts w:hint="eastAsia"/>
        </w:rPr>
      </w:pPr>
    </w:p>
    <w:p w14:paraId="6D50AFA9" w14:textId="77777777" w:rsidR="00E324DD" w:rsidRDefault="00E324DD">
      <w:pPr>
        <w:rPr>
          <w:rFonts w:hint="eastAsia"/>
        </w:rPr>
      </w:pPr>
    </w:p>
    <w:p w14:paraId="1EC8EF16" w14:textId="77777777" w:rsidR="00E324DD" w:rsidRDefault="00E324DD">
      <w:pPr>
        <w:rPr>
          <w:rFonts w:hint="eastAsia"/>
        </w:rPr>
      </w:pPr>
      <w:r>
        <w:rPr>
          <w:rFonts w:hint="eastAsia"/>
        </w:rPr>
        <w:t>文化旅游资源</w:t>
      </w:r>
    </w:p>
    <w:p w14:paraId="294C05BC" w14:textId="77777777" w:rsidR="00E324DD" w:rsidRDefault="00E324DD">
      <w:pPr>
        <w:rPr>
          <w:rFonts w:hint="eastAsia"/>
        </w:rPr>
      </w:pPr>
      <w:r>
        <w:rPr>
          <w:rFonts w:hint="eastAsia"/>
        </w:rPr>
        <w:t>邯郸的文化旅游资源丰富多样，既有如丛台公园、赵王城遗址这样展现古代文明辉煌的历史遗迹，也有娲皇宫、磁州窑等体现地方特色文化的景点。这些珍贵的文化遗产不仅吸引着国内外游客前来观光旅游，也为研究中国古代社会提供了宝贵的实物证据。</w:t>
      </w:r>
    </w:p>
    <w:p w14:paraId="565B159A" w14:textId="77777777" w:rsidR="00E324DD" w:rsidRDefault="00E324DD">
      <w:pPr>
        <w:rPr>
          <w:rFonts w:hint="eastAsia"/>
        </w:rPr>
      </w:pPr>
    </w:p>
    <w:p w14:paraId="06250745" w14:textId="77777777" w:rsidR="00E324DD" w:rsidRDefault="00E324DD">
      <w:pPr>
        <w:rPr>
          <w:rFonts w:hint="eastAsia"/>
        </w:rPr>
      </w:pPr>
    </w:p>
    <w:p w14:paraId="3F930EAB" w14:textId="77777777" w:rsidR="00E324DD" w:rsidRDefault="00E324DD">
      <w:pPr>
        <w:rPr>
          <w:rFonts w:hint="eastAsia"/>
        </w:rPr>
      </w:pPr>
      <w:r>
        <w:rPr>
          <w:rFonts w:hint="eastAsia"/>
        </w:rPr>
        <w:t>教育与科研</w:t>
      </w:r>
    </w:p>
    <w:p w14:paraId="453C86C7" w14:textId="77777777" w:rsidR="00E324DD" w:rsidRDefault="00E324DD">
      <w:pPr>
        <w:rPr>
          <w:rFonts w:hint="eastAsia"/>
        </w:rPr>
      </w:pPr>
      <w:r>
        <w:rPr>
          <w:rFonts w:hint="eastAsia"/>
        </w:rPr>
        <w:t>近年来，邯郸高度重视教育事业的发展，加大了对教育资源的投入力度，建设了一批高水平的学校和科研机构。这不仅提升了当地居民的文化素质，也促进了科技创新能力的增强，为城市的长远发展奠定了坚实的基础。</w:t>
      </w:r>
    </w:p>
    <w:p w14:paraId="535A09DC" w14:textId="77777777" w:rsidR="00E324DD" w:rsidRDefault="00E324DD">
      <w:pPr>
        <w:rPr>
          <w:rFonts w:hint="eastAsia"/>
        </w:rPr>
      </w:pPr>
    </w:p>
    <w:p w14:paraId="6BF10891" w14:textId="77777777" w:rsidR="00E324DD" w:rsidRDefault="00E324DD">
      <w:pPr>
        <w:rPr>
          <w:rFonts w:hint="eastAsia"/>
        </w:rPr>
      </w:pPr>
    </w:p>
    <w:p w14:paraId="466D677E" w14:textId="77777777" w:rsidR="00E324DD" w:rsidRDefault="00E324DD">
      <w:pPr>
        <w:rPr>
          <w:rFonts w:hint="eastAsia"/>
        </w:rPr>
      </w:pPr>
      <w:r>
        <w:rPr>
          <w:rFonts w:hint="eastAsia"/>
        </w:rPr>
        <w:t>未来展望</w:t>
      </w:r>
    </w:p>
    <w:p w14:paraId="1521C96D" w14:textId="77777777" w:rsidR="00E324DD" w:rsidRDefault="00E324DD">
      <w:pPr>
        <w:rPr>
          <w:rFonts w:hint="eastAsia"/>
        </w:rPr>
      </w:pPr>
      <w:r>
        <w:rPr>
          <w:rFonts w:hint="eastAsia"/>
        </w:rPr>
        <w:t>面对未来，邯郸将以更加开放的姿态迎接挑战，依托自身的优势条件，不断深化改革开放，加强对外交流合作，努力构建一个生态良好、经济繁荣、社会和谐的美好家园。无论是在经济发展、文化建设还是生态保护方面，邯郸都将迈出坚实的步伐，向着更高的目标前进。</w:t>
      </w:r>
    </w:p>
    <w:p w14:paraId="4547F047" w14:textId="77777777" w:rsidR="00E324DD" w:rsidRDefault="00E324DD">
      <w:pPr>
        <w:rPr>
          <w:rFonts w:hint="eastAsia"/>
        </w:rPr>
      </w:pPr>
    </w:p>
    <w:p w14:paraId="0381D386" w14:textId="77777777" w:rsidR="00E324DD" w:rsidRDefault="00E324DD">
      <w:pPr>
        <w:rPr>
          <w:rFonts w:hint="eastAsia"/>
        </w:rPr>
      </w:pPr>
    </w:p>
    <w:p w14:paraId="5AC89E8C" w14:textId="77777777" w:rsidR="00E324DD" w:rsidRDefault="00E32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1D99" w14:textId="269C71DB" w:rsidR="001941AE" w:rsidRDefault="001941AE"/>
    <w:sectPr w:rsidR="0019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AE"/>
    <w:rsid w:val="001941AE"/>
    <w:rsid w:val="002C7852"/>
    <w:rsid w:val="00E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0D19-B3C3-4E81-8B74-0487E07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