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75709" w14:textId="77777777" w:rsidR="001417D9" w:rsidRDefault="001417D9">
      <w:pPr>
        <w:rPr>
          <w:rFonts w:hint="eastAsia"/>
        </w:rPr>
      </w:pPr>
    </w:p>
    <w:p w14:paraId="24FB2379" w14:textId="77777777" w:rsidR="001417D9" w:rsidRDefault="001417D9">
      <w:pPr>
        <w:rPr>
          <w:rFonts w:hint="eastAsia"/>
        </w:rPr>
      </w:pPr>
      <w:r>
        <w:rPr>
          <w:rFonts w:hint="eastAsia"/>
        </w:rPr>
        <w:t>还没有的拼音：一个关于语言创新的探索</w:t>
      </w:r>
    </w:p>
    <w:p w14:paraId="1A47553A" w14:textId="77777777" w:rsidR="001417D9" w:rsidRDefault="001417D9">
      <w:pPr>
        <w:rPr>
          <w:rFonts w:hint="eastAsia"/>
        </w:rPr>
      </w:pPr>
      <w:r>
        <w:rPr>
          <w:rFonts w:hint="eastAsia"/>
        </w:rPr>
        <w:t>在汉语的发展历程中，拼音作为辅助学习和记录语音的工具，已经深入到了教育、信息技术以及日常生活的方方面面。然而，“还没有的拼音”这一概念则指向了一个尚未被开发的语言学领域，它不仅仅是对现有拼音系统的简单扩展或修改，而是探索如何在汉语现有的基础上引入全新的元素，以满足未来交流的需求。</w:t>
      </w:r>
    </w:p>
    <w:p w14:paraId="59D48BBD" w14:textId="77777777" w:rsidR="001417D9" w:rsidRDefault="001417D9">
      <w:pPr>
        <w:rPr>
          <w:rFonts w:hint="eastAsia"/>
        </w:rPr>
      </w:pPr>
    </w:p>
    <w:p w14:paraId="40BD9566" w14:textId="77777777" w:rsidR="001417D9" w:rsidRDefault="001417D9">
      <w:pPr>
        <w:rPr>
          <w:rFonts w:hint="eastAsia"/>
        </w:rPr>
      </w:pPr>
    </w:p>
    <w:p w14:paraId="19FAC699" w14:textId="77777777" w:rsidR="001417D9" w:rsidRDefault="001417D9">
      <w:pPr>
        <w:rPr>
          <w:rFonts w:hint="eastAsia"/>
        </w:rPr>
      </w:pPr>
      <w:r>
        <w:rPr>
          <w:rFonts w:hint="eastAsia"/>
        </w:rPr>
        <w:t>拼音与汉语的演变</w:t>
      </w:r>
    </w:p>
    <w:p w14:paraId="260339A3" w14:textId="77777777" w:rsidR="001417D9" w:rsidRDefault="001417D9">
      <w:pPr>
        <w:rPr>
          <w:rFonts w:hint="eastAsia"/>
        </w:rPr>
      </w:pPr>
      <w:r>
        <w:rPr>
          <w:rFonts w:hint="eastAsia"/>
        </w:rPr>
        <w:t>从历史上看，汉字和汉语的发音经历了漫长的变化过程。早期的汉语并没有系统性的拼音体系，直到近代为了便于教育普及和文化交流，才逐渐形成了现代汉语拼音。随着社会的进步和技术的发展，拼音也在不断地适应新的需求，比如在输入法技术上的应用。但是，面对日益增长的全球汉语学习者数量以及信息技术的飞速发展，“还没有的拼音”可能意味着一种更加高效、直观或是适应性更强的表音方式。</w:t>
      </w:r>
    </w:p>
    <w:p w14:paraId="3E8190A0" w14:textId="77777777" w:rsidR="001417D9" w:rsidRDefault="001417D9">
      <w:pPr>
        <w:rPr>
          <w:rFonts w:hint="eastAsia"/>
        </w:rPr>
      </w:pPr>
    </w:p>
    <w:p w14:paraId="16E66F53" w14:textId="77777777" w:rsidR="001417D9" w:rsidRDefault="001417D9">
      <w:pPr>
        <w:rPr>
          <w:rFonts w:hint="eastAsia"/>
        </w:rPr>
      </w:pPr>
    </w:p>
    <w:p w14:paraId="1A4D50AE" w14:textId="77777777" w:rsidR="001417D9" w:rsidRDefault="001417D9">
      <w:pPr>
        <w:rPr>
          <w:rFonts w:hint="eastAsia"/>
        </w:rPr>
      </w:pPr>
      <w:r>
        <w:rPr>
          <w:rFonts w:hint="eastAsia"/>
        </w:rPr>
        <w:t>未来趋势与可能性</w:t>
      </w:r>
    </w:p>
    <w:p w14:paraId="7E2591A9" w14:textId="77777777" w:rsidR="001417D9" w:rsidRDefault="001417D9">
      <w:pPr>
        <w:rPr>
          <w:rFonts w:hint="eastAsia"/>
        </w:rPr>
      </w:pPr>
      <w:r>
        <w:rPr>
          <w:rFonts w:hint="eastAsia"/>
        </w:rPr>
        <w:t>考虑到当前的趋势，未来的“还没有的拼音”或许会融合更多跨文化的元素，使得汉语更易于非母语使用者掌握。随着虚拟现实、增强现实等新兴技术的普及，可能会出现专为这些平台设计的新形式拼音，以便更好地支持沉浸式语言学习体验。同时，人工智能和机器学习的进步也可能促进个性化拼音方案的发展，根据每个学习者的特定需求和习惯来定制最适合他们的拼音学习路径。</w:t>
      </w:r>
    </w:p>
    <w:p w14:paraId="1DB46D81" w14:textId="77777777" w:rsidR="001417D9" w:rsidRDefault="001417D9">
      <w:pPr>
        <w:rPr>
          <w:rFonts w:hint="eastAsia"/>
        </w:rPr>
      </w:pPr>
    </w:p>
    <w:p w14:paraId="11688B46" w14:textId="77777777" w:rsidR="001417D9" w:rsidRDefault="001417D9">
      <w:pPr>
        <w:rPr>
          <w:rFonts w:hint="eastAsia"/>
        </w:rPr>
      </w:pPr>
    </w:p>
    <w:p w14:paraId="74DD0D04" w14:textId="77777777" w:rsidR="001417D9" w:rsidRDefault="001417D9">
      <w:pPr>
        <w:rPr>
          <w:rFonts w:hint="eastAsia"/>
        </w:rPr>
      </w:pPr>
      <w:r>
        <w:rPr>
          <w:rFonts w:hint="eastAsia"/>
        </w:rPr>
        <w:t>挑战与机遇并存</w:t>
      </w:r>
    </w:p>
    <w:p w14:paraId="19BE56BF" w14:textId="77777777" w:rsidR="001417D9" w:rsidRDefault="001417D9">
      <w:pPr>
        <w:rPr>
          <w:rFonts w:hint="eastAsia"/>
        </w:rPr>
      </w:pPr>
      <w:r>
        <w:rPr>
          <w:rFonts w:hint="eastAsia"/>
        </w:rPr>
        <w:t>尽管前景广阔，但探索“还没有的拼音”的道路上也充满了挑战。一方面，任何新系统的提出都需要考虑其与现有汉语教学体系的兼容性；另一方面，还需克服来自传统观念和技术实现上的障碍。不过，正是这些挑战也为语言学家、教育工作者以及科技开发者提供了难得的机会，让他们能够共同合作，创造出既符合时代需求又不失文化特色的新型拼音系统。</w:t>
      </w:r>
    </w:p>
    <w:p w14:paraId="05BBACE1" w14:textId="77777777" w:rsidR="001417D9" w:rsidRDefault="001417D9">
      <w:pPr>
        <w:rPr>
          <w:rFonts w:hint="eastAsia"/>
        </w:rPr>
      </w:pPr>
    </w:p>
    <w:p w14:paraId="3E9D7802" w14:textId="77777777" w:rsidR="001417D9" w:rsidRDefault="001417D9">
      <w:pPr>
        <w:rPr>
          <w:rFonts w:hint="eastAsia"/>
        </w:rPr>
      </w:pPr>
    </w:p>
    <w:p w14:paraId="57ED99A5" w14:textId="77777777" w:rsidR="001417D9" w:rsidRDefault="001417D9">
      <w:pPr>
        <w:rPr>
          <w:rFonts w:hint="eastAsia"/>
        </w:rPr>
      </w:pPr>
      <w:r>
        <w:rPr>
          <w:rFonts w:hint="eastAsia"/>
        </w:rPr>
        <w:t>最后的总结</w:t>
      </w:r>
    </w:p>
    <w:p w14:paraId="511DE98E" w14:textId="77777777" w:rsidR="001417D9" w:rsidRDefault="001417D9">
      <w:pPr>
        <w:rPr>
          <w:rFonts w:hint="eastAsia"/>
        </w:rPr>
      </w:pPr>
      <w:r>
        <w:rPr>
          <w:rFonts w:hint="eastAsia"/>
        </w:rPr>
        <w:t>“还没有的拼音”不仅是一个理论上的探讨，更是对未来语言发展的展望。它提醒我们，语言是活生生的，始终处于不断变化之中。通过持续的研究和创新，我们可以期待汉语及其拼音系统在未来展现出更多的可能性，从而在全球化的大背景下发挥更重要的作用。</w:t>
      </w:r>
    </w:p>
    <w:p w14:paraId="2434D1E9" w14:textId="77777777" w:rsidR="001417D9" w:rsidRDefault="001417D9">
      <w:pPr>
        <w:rPr>
          <w:rFonts w:hint="eastAsia"/>
        </w:rPr>
      </w:pPr>
    </w:p>
    <w:p w14:paraId="68B66900" w14:textId="77777777" w:rsidR="001417D9" w:rsidRDefault="001417D9">
      <w:pPr>
        <w:rPr>
          <w:rFonts w:hint="eastAsia"/>
        </w:rPr>
      </w:pPr>
    </w:p>
    <w:p w14:paraId="12357F7C" w14:textId="77777777" w:rsidR="001417D9" w:rsidRDefault="001417D9">
      <w:pPr>
        <w:rPr>
          <w:rFonts w:hint="eastAsia"/>
        </w:rPr>
      </w:pPr>
      <w:r>
        <w:rPr>
          <w:rFonts w:hint="eastAsia"/>
        </w:rPr>
        <w:t>本文是由懂得生活网（dongdeshenghuo.com）为大家创作</w:t>
      </w:r>
    </w:p>
    <w:p w14:paraId="1881B54D" w14:textId="38E70848" w:rsidR="00592DE0" w:rsidRDefault="00592DE0"/>
    <w:sectPr w:rsidR="0059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0"/>
    <w:rsid w:val="001417D9"/>
    <w:rsid w:val="002C7852"/>
    <w:rsid w:val="0059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1FBD-C10D-4817-9B9F-BEBE6D04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DE0"/>
    <w:rPr>
      <w:rFonts w:cstheme="majorBidi"/>
      <w:color w:val="2F5496" w:themeColor="accent1" w:themeShade="BF"/>
      <w:sz w:val="28"/>
      <w:szCs w:val="28"/>
    </w:rPr>
  </w:style>
  <w:style w:type="character" w:customStyle="1" w:styleId="50">
    <w:name w:val="标题 5 字符"/>
    <w:basedOn w:val="a0"/>
    <w:link w:val="5"/>
    <w:uiPriority w:val="9"/>
    <w:semiHidden/>
    <w:rsid w:val="00592DE0"/>
    <w:rPr>
      <w:rFonts w:cstheme="majorBidi"/>
      <w:color w:val="2F5496" w:themeColor="accent1" w:themeShade="BF"/>
      <w:sz w:val="24"/>
    </w:rPr>
  </w:style>
  <w:style w:type="character" w:customStyle="1" w:styleId="60">
    <w:name w:val="标题 6 字符"/>
    <w:basedOn w:val="a0"/>
    <w:link w:val="6"/>
    <w:uiPriority w:val="9"/>
    <w:semiHidden/>
    <w:rsid w:val="00592DE0"/>
    <w:rPr>
      <w:rFonts w:cstheme="majorBidi"/>
      <w:b/>
      <w:bCs/>
      <w:color w:val="2F5496" w:themeColor="accent1" w:themeShade="BF"/>
    </w:rPr>
  </w:style>
  <w:style w:type="character" w:customStyle="1" w:styleId="70">
    <w:name w:val="标题 7 字符"/>
    <w:basedOn w:val="a0"/>
    <w:link w:val="7"/>
    <w:uiPriority w:val="9"/>
    <w:semiHidden/>
    <w:rsid w:val="00592DE0"/>
    <w:rPr>
      <w:rFonts w:cstheme="majorBidi"/>
      <w:b/>
      <w:bCs/>
      <w:color w:val="595959" w:themeColor="text1" w:themeTint="A6"/>
    </w:rPr>
  </w:style>
  <w:style w:type="character" w:customStyle="1" w:styleId="80">
    <w:name w:val="标题 8 字符"/>
    <w:basedOn w:val="a0"/>
    <w:link w:val="8"/>
    <w:uiPriority w:val="9"/>
    <w:semiHidden/>
    <w:rsid w:val="00592DE0"/>
    <w:rPr>
      <w:rFonts w:cstheme="majorBidi"/>
      <w:color w:val="595959" w:themeColor="text1" w:themeTint="A6"/>
    </w:rPr>
  </w:style>
  <w:style w:type="character" w:customStyle="1" w:styleId="90">
    <w:name w:val="标题 9 字符"/>
    <w:basedOn w:val="a0"/>
    <w:link w:val="9"/>
    <w:uiPriority w:val="9"/>
    <w:semiHidden/>
    <w:rsid w:val="00592DE0"/>
    <w:rPr>
      <w:rFonts w:eastAsiaTheme="majorEastAsia" w:cstheme="majorBidi"/>
      <w:color w:val="595959" w:themeColor="text1" w:themeTint="A6"/>
    </w:rPr>
  </w:style>
  <w:style w:type="paragraph" w:styleId="a3">
    <w:name w:val="Title"/>
    <w:basedOn w:val="a"/>
    <w:next w:val="a"/>
    <w:link w:val="a4"/>
    <w:uiPriority w:val="10"/>
    <w:qFormat/>
    <w:rsid w:val="0059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DE0"/>
    <w:pPr>
      <w:spacing w:before="160"/>
      <w:jc w:val="center"/>
    </w:pPr>
    <w:rPr>
      <w:i/>
      <w:iCs/>
      <w:color w:val="404040" w:themeColor="text1" w:themeTint="BF"/>
    </w:rPr>
  </w:style>
  <w:style w:type="character" w:customStyle="1" w:styleId="a8">
    <w:name w:val="引用 字符"/>
    <w:basedOn w:val="a0"/>
    <w:link w:val="a7"/>
    <w:uiPriority w:val="29"/>
    <w:rsid w:val="00592DE0"/>
    <w:rPr>
      <w:i/>
      <w:iCs/>
      <w:color w:val="404040" w:themeColor="text1" w:themeTint="BF"/>
    </w:rPr>
  </w:style>
  <w:style w:type="paragraph" w:styleId="a9">
    <w:name w:val="List Paragraph"/>
    <w:basedOn w:val="a"/>
    <w:uiPriority w:val="34"/>
    <w:qFormat/>
    <w:rsid w:val="00592DE0"/>
    <w:pPr>
      <w:ind w:left="720"/>
      <w:contextualSpacing/>
    </w:pPr>
  </w:style>
  <w:style w:type="character" w:styleId="aa">
    <w:name w:val="Intense Emphasis"/>
    <w:basedOn w:val="a0"/>
    <w:uiPriority w:val="21"/>
    <w:qFormat/>
    <w:rsid w:val="00592DE0"/>
    <w:rPr>
      <w:i/>
      <w:iCs/>
      <w:color w:val="2F5496" w:themeColor="accent1" w:themeShade="BF"/>
    </w:rPr>
  </w:style>
  <w:style w:type="paragraph" w:styleId="ab">
    <w:name w:val="Intense Quote"/>
    <w:basedOn w:val="a"/>
    <w:next w:val="a"/>
    <w:link w:val="ac"/>
    <w:uiPriority w:val="30"/>
    <w:qFormat/>
    <w:rsid w:val="0059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DE0"/>
    <w:rPr>
      <w:i/>
      <w:iCs/>
      <w:color w:val="2F5496" w:themeColor="accent1" w:themeShade="BF"/>
    </w:rPr>
  </w:style>
  <w:style w:type="character" w:styleId="ad">
    <w:name w:val="Intense Reference"/>
    <w:basedOn w:val="a0"/>
    <w:uiPriority w:val="32"/>
    <w:qFormat/>
    <w:rsid w:val="0059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