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CDAA5" w14:textId="77777777" w:rsidR="00A76BE1" w:rsidRDefault="00A76BE1">
      <w:pPr>
        <w:rPr>
          <w:rFonts w:hint="eastAsia"/>
        </w:rPr>
      </w:pPr>
    </w:p>
    <w:p w14:paraId="054F6CDD" w14:textId="77777777" w:rsidR="00A76BE1" w:rsidRDefault="00A76BE1">
      <w:pPr>
        <w:rPr>
          <w:rFonts w:hint="eastAsia"/>
        </w:rPr>
      </w:pPr>
      <w:r>
        <w:rPr>
          <w:rFonts w:hint="eastAsia"/>
        </w:rPr>
        <w:t>边缘的拼音</w:t>
      </w:r>
    </w:p>
    <w:p w14:paraId="2C6696FF" w14:textId="77777777" w:rsidR="00A76BE1" w:rsidRDefault="00A76BE1">
      <w:pPr>
        <w:rPr>
          <w:rFonts w:hint="eastAsia"/>
        </w:rPr>
      </w:pPr>
      <w:r>
        <w:rPr>
          <w:rFonts w:hint="eastAsia"/>
        </w:rPr>
        <w:t>“边缘”的拼音是“biān yuán”，其中“边”读作第一声，意指事物的边界或侧旁；“缘”则读作第二声，原意是指衣物的边饰，后引申为因由、缘分等含义。在汉语中，“边缘”不仅表达了地理位置的概念，也常用于形容处于主流之外的状态或位置。</w:t>
      </w:r>
    </w:p>
    <w:p w14:paraId="13335D0F" w14:textId="77777777" w:rsidR="00A76BE1" w:rsidRDefault="00A76BE1">
      <w:pPr>
        <w:rPr>
          <w:rFonts w:hint="eastAsia"/>
        </w:rPr>
      </w:pPr>
    </w:p>
    <w:p w14:paraId="089B8F61" w14:textId="77777777" w:rsidR="00A76BE1" w:rsidRDefault="00A76BE1">
      <w:pPr>
        <w:rPr>
          <w:rFonts w:hint="eastAsia"/>
        </w:rPr>
      </w:pPr>
    </w:p>
    <w:p w14:paraId="49805E9A" w14:textId="77777777" w:rsidR="00A76BE1" w:rsidRDefault="00A76BE1">
      <w:pPr>
        <w:rPr>
          <w:rFonts w:hint="eastAsia"/>
        </w:rPr>
      </w:pPr>
      <w:r>
        <w:rPr>
          <w:rFonts w:hint="eastAsia"/>
        </w:rPr>
        <w:t>地理与物理中的边缘</w:t>
      </w:r>
    </w:p>
    <w:p w14:paraId="070E65BA" w14:textId="77777777" w:rsidR="00A76BE1" w:rsidRDefault="00A76BE1">
      <w:pPr>
        <w:rPr>
          <w:rFonts w:hint="eastAsia"/>
        </w:rPr>
      </w:pPr>
      <w:r>
        <w:rPr>
          <w:rFonts w:hint="eastAsia"/>
        </w:rPr>
        <w:t>在地理学和物理学中，“边缘”通常用来描述一个物体或区域的界限。例如，在地图上，国界线就是国家的边缘。而在微观世界里，原子核外电子云的最外层可以被视为原子的边缘。这些边缘不仅是空间上的分隔，也是不同性质或状态转换的地方。它们可能决定了物质的基本属性，如导电性、透明度等。</w:t>
      </w:r>
    </w:p>
    <w:p w14:paraId="0759510F" w14:textId="77777777" w:rsidR="00A76BE1" w:rsidRDefault="00A76BE1">
      <w:pPr>
        <w:rPr>
          <w:rFonts w:hint="eastAsia"/>
        </w:rPr>
      </w:pPr>
    </w:p>
    <w:p w14:paraId="4A24D38A" w14:textId="77777777" w:rsidR="00A76BE1" w:rsidRDefault="00A76BE1">
      <w:pPr>
        <w:rPr>
          <w:rFonts w:hint="eastAsia"/>
        </w:rPr>
      </w:pPr>
    </w:p>
    <w:p w14:paraId="45656942" w14:textId="77777777" w:rsidR="00A76BE1" w:rsidRDefault="00A76BE1">
      <w:pPr>
        <w:rPr>
          <w:rFonts w:hint="eastAsia"/>
        </w:rPr>
      </w:pPr>
      <w:r>
        <w:rPr>
          <w:rFonts w:hint="eastAsia"/>
        </w:rPr>
        <w:t>社会文化中的边缘现象</w:t>
      </w:r>
    </w:p>
    <w:p w14:paraId="0287CCCA" w14:textId="77777777" w:rsidR="00A76BE1" w:rsidRDefault="00A76BE1">
      <w:pPr>
        <w:rPr>
          <w:rFonts w:hint="eastAsia"/>
        </w:rPr>
      </w:pPr>
      <w:r>
        <w:rPr>
          <w:rFonts w:hint="eastAsia"/>
        </w:rPr>
        <w:t>在社会文化领域，“边缘”往往具有更加抽象的意义。它代表了那些不被主流文化所接纳或者偏离中心价值观的思想、行为或是群体。比如，一些小众艺术形式或亚文化群体，虽然在大众视野中并不占据主导地位，但它们通过独特的方式表达自我价值，丰富了人类文化的多样性。“边缘人”这一概念也常被用来描述那些在社交圈中找不到归属感的人群。</w:t>
      </w:r>
    </w:p>
    <w:p w14:paraId="4BE95833" w14:textId="77777777" w:rsidR="00A76BE1" w:rsidRDefault="00A76BE1">
      <w:pPr>
        <w:rPr>
          <w:rFonts w:hint="eastAsia"/>
        </w:rPr>
      </w:pPr>
    </w:p>
    <w:p w14:paraId="06B64B92" w14:textId="77777777" w:rsidR="00A76BE1" w:rsidRDefault="00A76BE1">
      <w:pPr>
        <w:rPr>
          <w:rFonts w:hint="eastAsia"/>
        </w:rPr>
      </w:pPr>
    </w:p>
    <w:p w14:paraId="69339498" w14:textId="77777777" w:rsidR="00A76BE1" w:rsidRDefault="00A76BE1">
      <w:pPr>
        <w:rPr>
          <w:rFonts w:hint="eastAsia"/>
        </w:rPr>
      </w:pPr>
      <w:r>
        <w:rPr>
          <w:rFonts w:hint="eastAsia"/>
        </w:rPr>
        <w:t>边缘计算技术的发展</w:t>
      </w:r>
    </w:p>
    <w:p w14:paraId="5C1656DB" w14:textId="77777777" w:rsidR="00A76BE1" w:rsidRDefault="00A76BE1">
      <w:pPr>
        <w:rPr>
          <w:rFonts w:hint="eastAsia"/>
        </w:rPr>
      </w:pPr>
      <w:r>
        <w:rPr>
          <w:rFonts w:hint="eastAsia"/>
        </w:rPr>
        <w:t>随着信息技术的发展，“边缘”一词也被引入到计算机科学领域，特别是边缘计算技术。边缘计算指的是将数据处理任务从中心服务器迁移到网络的边缘节点，以减少延迟并提高效率。这种技术对于物联网（IoT）设备尤为重要，因为它允许设备在本地进行数据分析和决策，而无需将所有数据发送回云端处理。这不仅能加快响应速度，还能增强隐私保护。</w:t>
      </w:r>
    </w:p>
    <w:p w14:paraId="365C2864" w14:textId="77777777" w:rsidR="00A76BE1" w:rsidRDefault="00A76BE1">
      <w:pPr>
        <w:rPr>
          <w:rFonts w:hint="eastAsia"/>
        </w:rPr>
      </w:pPr>
    </w:p>
    <w:p w14:paraId="26E87D02" w14:textId="77777777" w:rsidR="00A76BE1" w:rsidRDefault="00A76BE1">
      <w:pPr>
        <w:rPr>
          <w:rFonts w:hint="eastAsia"/>
        </w:rPr>
      </w:pPr>
    </w:p>
    <w:p w14:paraId="55216DB4" w14:textId="77777777" w:rsidR="00A76BE1" w:rsidRDefault="00A76BE1">
      <w:pPr>
        <w:rPr>
          <w:rFonts w:hint="eastAsia"/>
        </w:rPr>
      </w:pPr>
      <w:r>
        <w:rPr>
          <w:rFonts w:hint="eastAsia"/>
        </w:rPr>
        <w:t>走向边缘：一种生活态度</w:t>
      </w:r>
    </w:p>
    <w:p w14:paraId="0A7F7932" w14:textId="77777777" w:rsidR="00A76BE1" w:rsidRDefault="00A76BE1">
      <w:pPr>
        <w:rPr>
          <w:rFonts w:hint="eastAsia"/>
        </w:rPr>
      </w:pPr>
      <w:r>
        <w:rPr>
          <w:rFonts w:hint="eastAsia"/>
        </w:rPr>
        <w:t>对某些人来说，选择生活在社会的边缘是一种主动的选择，他们寻求远离喧嚣的城市生活，寻找内心的平静和自然的美。这样的生活方式强调简朴、自给自足以及与自然和谐共处。虽然这样的生活可能缺乏现代都市的便利，但它提供了一种全新的视角去理解和体验这个世界，让人有机会重新审视自己的生活方式和价值观念。</w:t>
      </w:r>
    </w:p>
    <w:p w14:paraId="14B2F628" w14:textId="77777777" w:rsidR="00A76BE1" w:rsidRDefault="00A76BE1">
      <w:pPr>
        <w:rPr>
          <w:rFonts w:hint="eastAsia"/>
        </w:rPr>
      </w:pPr>
    </w:p>
    <w:p w14:paraId="20599A6E" w14:textId="77777777" w:rsidR="00A76BE1" w:rsidRDefault="00A76BE1">
      <w:pPr>
        <w:rPr>
          <w:rFonts w:hint="eastAsia"/>
        </w:rPr>
      </w:pPr>
    </w:p>
    <w:p w14:paraId="3C9DF8C8" w14:textId="77777777" w:rsidR="00A76BE1" w:rsidRDefault="00A76BE1">
      <w:pPr>
        <w:rPr>
          <w:rFonts w:hint="eastAsia"/>
        </w:rPr>
      </w:pPr>
      <w:r>
        <w:rPr>
          <w:rFonts w:hint="eastAsia"/>
        </w:rPr>
        <w:t>本文是由懂得生活网（dongdeshenghuo.com）为大家创作</w:t>
      </w:r>
    </w:p>
    <w:p w14:paraId="090C0EFC" w14:textId="2886209D" w:rsidR="005C7C5B" w:rsidRDefault="005C7C5B"/>
    <w:sectPr w:rsidR="005C7C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C5B"/>
    <w:rsid w:val="002C7852"/>
    <w:rsid w:val="005C7C5B"/>
    <w:rsid w:val="00A76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AF9E15-99FB-457B-BED8-C1B487B1F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C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7C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7C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7C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7C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7C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7C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7C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7C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7C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7C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7C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7C5B"/>
    <w:rPr>
      <w:rFonts w:cstheme="majorBidi"/>
      <w:color w:val="2F5496" w:themeColor="accent1" w:themeShade="BF"/>
      <w:sz w:val="28"/>
      <w:szCs w:val="28"/>
    </w:rPr>
  </w:style>
  <w:style w:type="character" w:customStyle="1" w:styleId="50">
    <w:name w:val="标题 5 字符"/>
    <w:basedOn w:val="a0"/>
    <w:link w:val="5"/>
    <w:uiPriority w:val="9"/>
    <w:semiHidden/>
    <w:rsid w:val="005C7C5B"/>
    <w:rPr>
      <w:rFonts w:cstheme="majorBidi"/>
      <w:color w:val="2F5496" w:themeColor="accent1" w:themeShade="BF"/>
      <w:sz w:val="24"/>
    </w:rPr>
  </w:style>
  <w:style w:type="character" w:customStyle="1" w:styleId="60">
    <w:name w:val="标题 6 字符"/>
    <w:basedOn w:val="a0"/>
    <w:link w:val="6"/>
    <w:uiPriority w:val="9"/>
    <w:semiHidden/>
    <w:rsid w:val="005C7C5B"/>
    <w:rPr>
      <w:rFonts w:cstheme="majorBidi"/>
      <w:b/>
      <w:bCs/>
      <w:color w:val="2F5496" w:themeColor="accent1" w:themeShade="BF"/>
    </w:rPr>
  </w:style>
  <w:style w:type="character" w:customStyle="1" w:styleId="70">
    <w:name w:val="标题 7 字符"/>
    <w:basedOn w:val="a0"/>
    <w:link w:val="7"/>
    <w:uiPriority w:val="9"/>
    <w:semiHidden/>
    <w:rsid w:val="005C7C5B"/>
    <w:rPr>
      <w:rFonts w:cstheme="majorBidi"/>
      <w:b/>
      <w:bCs/>
      <w:color w:val="595959" w:themeColor="text1" w:themeTint="A6"/>
    </w:rPr>
  </w:style>
  <w:style w:type="character" w:customStyle="1" w:styleId="80">
    <w:name w:val="标题 8 字符"/>
    <w:basedOn w:val="a0"/>
    <w:link w:val="8"/>
    <w:uiPriority w:val="9"/>
    <w:semiHidden/>
    <w:rsid w:val="005C7C5B"/>
    <w:rPr>
      <w:rFonts w:cstheme="majorBidi"/>
      <w:color w:val="595959" w:themeColor="text1" w:themeTint="A6"/>
    </w:rPr>
  </w:style>
  <w:style w:type="character" w:customStyle="1" w:styleId="90">
    <w:name w:val="标题 9 字符"/>
    <w:basedOn w:val="a0"/>
    <w:link w:val="9"/>
    <w:uiPriority w:val="9"/>
    <w:semiHidden/>
    <w:rsid w:val="005C7C5B"/>
    <w:rPr>
      <w:rFonts w:eastAsiaTheme="majorEastAsia" w:cstheme="majorBidi"/>
      <w:color w:val="595959" w:themeColor="text1" w:themeTint="A6"/>
    </w:rPr>
  </w:style>
  <w:style w:type="paragraph" w:styleId="a3">
    <w:name w:val="Title"/>
    <w:basedOn w:val="a"/>
    <w:next w:val="a"/>
    <w:link w:val="a4"/>
    <w:uiPriority w:val="10"/>
    <w:qFormat/>
    <w:rsid w:val="005C7C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7C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C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7C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C5B"/>
    <w:pPr>
      <w:spacing w:before="160"/>
      <w:jc w:val="center"/>
    </w:pPr>
    <w:rPr>
      <w:i/>
      <w:iCs/>
      <w:color w:val="404040" w:themeColor="text1" w:themeTint="BF"/>
    </w:rPr>
  </w:style>
  <w:style w:type="character" w:customStyle="1" w:styleId="a8">
    <w:name w:val="引用 字符"/>
    <w:basedOn w:val="a0"/>
    <w:link w:val="a7"/>
    <w:uiPriority w:val="29"/>
    <w:rsid w:val="005C7C5B"/>
    <w:rPr>
      <w:i/>
      <w:iCs/>
      <w:color w:val="404040" w:themeColor="text1" w:themeTint="BF"/>
    </w:rPr>
  </w:style>
  <w:style w:type="paragraph" w:styleId="a9">
    <w:name w:val="List Paragraph"/>
    <w:basedOn w:val="a"/>
    <w:uiPriority w:val="34"/>
    <w:qFormat/>
    <w:rsid w:val="005C7C5B"/>
    <w:pPr>
      <w:ind w:left="720"/>
      <w:contextualSpacing/>
    </w:pPr>
  </w:style>
  <w:style w:type="character" w:styleId="aa">
    <w:name w:val="Intense Emphasis"/>
    <w:basedOn w:val="a0"/>
    <w:uiPriority w:val="21"/>
    <w:qFormat/>
    <w:rsid w:val="005C7C5B"/>
    <w:rPr>
      <w:i/>
      <w:iCs/>
      <w:color w:val="2F5496" w:themeColor="accent1" w:themeShade="BF"/>
    </w:rPr>
  </w:style>
  <w:style w:type="paragraph" w:styleId="ab">
    <w:name w:val="Intense Quote"/>
    <w:basedOn w:val="a"/>
    <w:next w:val="a"/>
    <w:link w:val="ac"/>
    <w:uiPriority w:val="30"/>
    <w:qFormat/>
    <w:rsid w:val="005C7C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7C5B"/>
    <w:rPr>
      <w:i/>
      <w:iCs/>
      <w:color w:val="2F5496" w:themeColor="accent1" w:themeShade="BF"/>
    </w:rPr>
  </w:style>
  <w:style w:type="character" w:styleId="ad">
    <w:name w:val="Intense Reference"/>
    <w:basedOn w:val="a0"/>
    <w:uiPriority w:val="32"/>
    <w:qFormat/>
    <w:rsid w:val="005C7C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