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88C7F" w14:textId="77777777" w:rsidR="005C1E9E" w:rsidRDefault="005C1E9E">
      <w:pPr>
        <w:rPr>
          <w:rFonts w:hint="eastAsia"/>
        </w:rPr>
      </w:pPr>
      <w:r>
        <w:rPr>
          <w:rFonts w:hint="eastAsia"/>
        </w:rPr>
        <w:t>踱进的拼音：duó jìn</w:t>
      </w:r>
    </w:p>
    <w:p w14:paraId="47D9829F" w14:textId="77777777" w:rsidR="005C1E9E" w:rsidRDefault="005C1E9E">
      <w:pPr>
        <w:rPr>
          <w:rFonts w:hint="eastAsia"/>
        </w:rPr>
      </w:pPr>
      <w:r>
        <w:rPr>
          <w:rFonts w:hint="eastAsia"/>
        </w:rPr>
        <w:t>“踱进”这个词语在汉语中并不常见，它由两个字组成：“踱”和“进”。其中，“踱”的拼音是 duó，而“进”的拼音是 jìn。这个词组可以用来形容一种缓慢而从容的步伐，仿佛带着深思熟虑或是悠闲自在的态度向前行进。在日常生活中，我们可能更多地听到“踱步”这个词，表示一个人以不慌不忙的步伐走来走去，通常是在思考问题或者放松心情。</w:t>
      </w:r>
    </w:p>
    <w:p w14:paraId="63CC48CD" w14:textId="77777777" w:rsidR="005C1E9E" w:rsidRDefault="005C1E9E">
      <w:pPr>
        <w:rPr>
          <w:rFonts w:hint="eastAsia"/>
        </w:rPr>
      </w:pPr>
    </w:p>
    <w:p w14:paraId="56985B8F" w14:textId="77777777" w:rsidR="005C1E9E" w:rsidRDefault="005C1E9E">
      <w:pPr>
        <w:rPr>
          <w:rFonts w:hint="eastAsia"/>
        </w:rPr>
      </w:pPr>
    </w:p>
    <w:p w14:paraId="6EF0E745" w14:textId="77777777" w:rsidR="005C1E9E" w:rsidRDefault="005C1E9E">
      <w:pPr>
        <w:rPr>
          <w:rFonts w:hint="eastAsia"/>
        </w:rPr>
      </w:pPr>
      <w:r>
        <w:rPr>
          <w:rFonts w:hint="eastAsia"/>
        </w:rPr>
        <w:t>“踱”的语义及其用法</w:t>
      </w:r>
    </w:p>
    <w:p w14:paraId="72C0201B" w14:textId="77777777" w:rsidR="005C1E9E" w:rsidRDefault="005C1E9E">
      <w:pPr>
        <w:rPr>
          <w:rFonts w:hint="eastAsia"/>
        </w:rPr>
      </w:pPr>
      <w:r>
        <w:rPr>
          <w:rFonts w:hint="eastAsia"/>
        </w:rPr>
        <w:t>“踱”字描绘了一种特殊的行走方式，它不同于急促或匆忙的脚步，而是带有某种闲适和沉思的味道。当一个人在房间里来回踱步时，往往意味着他在考虑某个问题，或是因为内心的情绪而不安。古诗词里经常会出现这样的场景描写，通过人物踱步来渲染氛围，让读者感受到诗中所传达的情感深度。在文学作品中，“踱”也被用来刻画人物性格，一个喜欢踱步的人可能被塑造成一位智者或是充满内省的角色。</w:t>
      </w:r>
    </w:p>
    <w:p w14:paraId="4504A8ED" w14:textId="77777777" w:rsidR="005C1E9E" w:rsidRDefault="005C1E9E">
      <w:pPr>
        <w:rPr>
          <w:rFonts w:hint="eastAsia"/>
        </w:rPr>
      </w:pPr>
    </w:p>
    <w:p w14:paraId="24F53AB2" w14:textId="77777777" w:rsidR="005C1E9E" w:rsidRDefault="005C1E9E">
      <w:pPr>
        <w:rPr>
          <w:rFonts w:hint="eastAsia"/>
        </w:rPr>
      </w:pPr>
    </w:p>
    <w:p w14:paraId="278F3A28" w14:textId="77777777" w:rsidR="005C1E9E" w:rsidRDefault="005C1E9E">
      <w:pPr>
        <w:rPr>
          <w:rFonts w:hint="eastAsia"/>
        </w:rPr>
      </w:pPr>
      <w:r>
        <w:rPr>
          <w:rFonts w:hint="eastAsia"/>
        </w:rPr>
        <w:t>“进”的含义与象征意义</w:t>
      </w:r>
    </w:p>
    <w:p w14:paraId="13984BCD" w14:textId="77777777" w:rsidR="005C1E9E" w:rsidRDefault="005C1E9E">
      <w:pPr>
        <w:rPr>
          <w:rFonts w:hint="eastAsia"/>
        </w:rPr>
      </w:pPr>
      <w:r>
        <w:rPr>
          <w:rFonts w:hint="eastAsia"/>
        </w:rPr>
        <w:t>“进”是一个多义词，基本意思是向内移动、前进或进展。它可以指物理上的移动，比如走进房间；也可以是抽象意义上的进步和发展，例如事业上的晋升。在中文里，“进”常常被赋予积极的意义，代表着成长、成功和希望。因此，“踱进”不仅描述了一个行动的过程，还隐含着对未来的期待和追求，暗示着即便步伐缓慢，但目标明确，每一步都是向着更好的方向迈进。</w:t>
      </w:r>
    </w:p>
    <w:p w14:paraId="34438D02" w14:textId="77777777" w:rsidR="005C1E9E" w:rsidRDefault="005C1E9E">
      <w:pPr>
        <w:rPr>
          <w:rFonts w:hint="eastAsia"/>
        </w:rPr>
      </w:pPr>
    </w:p>
    <w:p w14:paraId="7D3474E8" w14:textId="77777777" w:rsidR="005C1E9E" w:rsidRDefault="005C1E9E">
      <w:pPr>
        <w:rPr>
          <w:rFonts w:hint="eastAsia"/>
        </w:rPr>
      </w:pPr>
    </w:p>
    <w:p w14:paraId="2422E8DD" w14:textId="77777777" w:rsidR="005C1E9E" w:rsidRDefault="005C1E9E">
      <w:pPr>
        <w:rPr>
          <w:rFonts w:hint="eastAsia"/>
        </w:rPr>
      </w:pPr>
      <w:r>
        <w:rPr>
          <w:rFonts w:hint="eastAsia"/>
        </w:rPr>
        <w:t>“踱进”一词的文化背景及应用场景</w:t>
      </w:r>
    </w:p>
    <w:p w14:paraId="10F0872C" w14:textId="77777777" w:rsidR="005C1E9E" w:rsidRDefault="005C1E9E">
      <w:pPr>
        <w:rPr>
          <w:rFonts w:hint="eastAsia"/>
        </w:rPr>
      </w:pPr>
      <w:r>
        <w:rPr>
          <w:rFonts w:hint="eastAsia"/>
        </w:rPr>
        <w:t>在中国传统文化中，“踱进”这样的表达或许不如其他词汇那样频繁出现，但它却能很好地反映出东方哲学中关于节奏和平衡的观点。古人讲究行事有度，不疾不徐，这种态度也体现在语言的选择上。“踱进”所传递的那种悠然自得而又坚定前行的姿态，正是对这一理念的具体体现。现代生活中，当我们谈论某人从容应对挑战，稳步实现目标时，使用“踱进”来形容再恰当不过了。它提醒人们，在快节奏的社会环境中，保持内心的平静与稳定同样重要。</w:t>
      </w:r>
    </w:p>
    <w:p w14:paraId="6A29231F" w14:textId="77777777" w:rsidR="005C1E9E" w:rsidRDefault="005C1E9E">
      <w:pPr>
        <w:rPr>
          <w:rFonts w:hint="eastAsia"/>
        </w:rPr>
      </w:pPr>
    </w:p>
    <w:p w14:paraId="60AB46A2" w14:textId="77777777" w:rsidR="005C1E9E" w:rsidRDefault="005C1E9E">
      <w:pPr>
        <w:rPr>
          <w:rFonts w:hint="eastAsia"/>
        </w:rPr>
      </w:pPr>
    </w:p>
    <w:p w14:paraId="0D4CB0D2" w14:textId="77777777" w:rsidR="005C1E9E" w:rsidRDefault="005C1E9E">
      <w:pPr>
        <w:rPr>
          <w:rFonts w:hint="eastAsia"/>
        </w:rPr>
      </w:pPr>
      <w:r>
        <w:rPr>
          <w:rFonts w:hint="eastAsia"/>
        </w:rPr>
        <w:t>最后的总结</w:t>
      </w:r>
    </w:p>
    <w:p w14:paraId="69C36898" w14:textId="77777777" w:rsidR="005C1E9E" w:rsidRDefault="005C1E9E">
      <w:pPr>
        <w:rPr>
          <w:rFonts w:hint="eastAsia"/>
        </w:rPr>
      </w:pPr>
      <w:r>
        <w:rPr>
          <w:rFonts w:hint="eastAsia"/>
        </w:rPr>
        <w:t>“踱进”不仅仅是一个简单的动词组合，它背后蕴含着丰富的文化和情感内涵。从古代文人的笔触到现代社会的价值观，“踱进”都在不同层面上反映了中国人对于生活态度的理解——既要有远大的理想和坚定的决心，也要懂得享受过程中的每一个瞬间。无论是在文学创作还是日常交流中，“踱进”都为我们的表达增添了一份独特的韵味。</w:t>
      </w:r>
    </w:p>
    <w:p w14:paraId="2ADB4AEE" w14:textId="77777777" w:rsidR="005C1E9E" w:rsidRDefault="005C1E9E">
      <w:pPr>
        <w:rPr>
          <w:rFonts w:hint="eastAsia"/>
        </w:rPr>
      </w:pPr>
    </w:p>
    <w:p w14:paraId="6C00A49D" w14:textId="77777777" w:rsidR="005C1E9E" w:rsidRDefault="005C1E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F98FC" w14:textId="39D64422" w:rsidR="00281401" w:rsidRDefault="00281401"/>
    <w:sectPr w:rsidR="00281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01"/>
    <w:rsid w:val="00281401"/>
    <w:rsid w:val="002C7852"/>
    <w:rsid w:val="005C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EAF29-A6FF-4F38-BFEF-9C1FEE18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