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D301D9" w14:textId="77777777" w:rsidR="006E069E" w:rsidRDefault="006E069E">
      <w:pPr>
        <w:rPr>
          <w:rFonts w:hint="eastAsia"/>
        </w:rPr>
      </w:pPr>
    </w:p>
    <w:p w14:paraId="7CDC5FBA" w14:textId="77777777" w:rsidR="006E069E" w:rsidRDefault="006E069E">
      <w:pPr>
        <w:rPr>
          <w:rFonts w:hint="eastAsia"/>
        </w:rPr>
      </w:pPr>
      <w:r>
        <w:rPr>
          <w:rFonts w:hint="eastAsia"/>
        </w:rPr>
        <w:t>跨界的拼音</w:t>
      </w:r>
    </w:p>
    <w:p w14:paraId="22D1BF83" w14:textId="77777777" w:rsidR="006E069E" w:rsidRDefault="006E069E">
      <w:pPr>
        <w:rPr>
          <w:rFonts w:hint="eastAsia"/>
        </w:rPr>
      </w:pPr>
      <w:r>
        <w:rPr>
          <w:rFonts w:hint="eastAsia"/>
        </w:rPr>
        <w:t>跨界，这个词语的拼音是“kuà jiè”。在当今快速发展的社会中，“跨界”已经不仅仅是一个简单的词汇，它代表着一种新的思维方式和工作模式。随着全球化和技术进步，不同领域之间的界限变得越来越模糊，跨界合作与创新成为可能，并且日益受到重视。</w:t>
      </w:r>
    </w:p>
    <w:p w14:paraId="7596C4E7" w14:textId="77777777" w:rsidR="006E069E" w:rsidRDefault="006E069E">
      <w:pPr>
        <w:rPr>
          <w:rFonts w:hint="eastAsia"/>
        </w:rPr>
      </w:pPr>
    </w:p>
    <w:p w14:paraId="6A6A267E" w14:textId="77777777" w:rsidR="006E069E" w:rsidRDefault="006E069E">
      <w:pPr>
        <w:rPr>
          <w:rFonts w:hint="eastAsia"/>
        </w:rPr>
      </w:pPr>
    </w:p>
    <w:p w14:paraId="7451157C" w14:textId="77777777" w:rsidR="006E069E" w:rsidRDefault="006E069E">
      <w:pPr>
        <w:rPr>
          <w:rFonts w:hint="eastAsia"/>
        </w:rPr>
      </w:pPr>
      <w:r>
        <w:rPr>
          <w:rFonts w:hint="eastAsia"/>
        </w:rPr>
        <w:t>跨界现象的出现</w:t>
      </w:r>
    </w:p>
    <w:p w14:paraId="5D6B76A1" w14:textId="77777777" w:rsidR="006E069E" w:rsidRDefault="006E069E">
      <w:pPr>
        <w:rPr>
          <w:rFonts w:hint="eastAsia"/>
        </w:rPr>
      </w:pPr>
      <w:r>
        <w:rPr>
          <w:rFonts w:hint="eastAsia"/>
        </w:rPr>
        <w:t>跨界现象最初出现在艺术、文化以及科技领域，比如音乐家尝试绘画，或是科学家涉足文学创作等。近年来，这种趋势逐渐扩展到了商业界。企业开始意识到单一领域的知识和技能已不足以应对市场变化，于是他们寻求与其他行业的合作，希望通过融合不同的专业知识创造出全新的产品和服务。</w:t>
      </w:r>
    </w:p>
    <w:p w14:paraId="3197385B" w14:textId="77777777" w:rsidR="006E069E" w:rsidRDefault="006E069E">
      <w:pPr>
        <w:rPr>
          <w:rFonts w:hint="eastAsia"/>
        </w:rPr>
      </w:pPr>
    </w:p>
    <w:p w14:paraId="3DBF536F" w14:textId="77777777" w:rsidR="006E069E" w:rsidRDefault="006E069E">
      <w:pPr>
        <w:rPr>
          <w:rFonts w:hint="eastAsia"/>
        </w:rPr>
      </w:pPr>
    </w:p>
    <w:p w14:paraId="7E850A5B" w14:textId="77777777" w:rsidR="006E069E" w:rsidRDefault="006E069E">
      <w:pPr>
        <w:rPr>
          <w:rFonts w:hint="eastAsia"/>
        </w:rPr>
      </w:pPr>
      <w:r>
        <w:rPr>
          <w:rFonts w:hint="eastAsia"/>
        </w:rPr>
        <w:t>跨界带来的机遇</w:t>
      </w:r>
    </w:p>
    <w:p w14:paraId="6D066A7F" w14:textId="77777777" w:rsidR="006E069E" w:rsidRDefault="006E069E">
      <w:pPr>
        <w:rPr>
          <w:rFonts w:hint="eastAsia"/>
        </w:rPr>
      </w:pPr>
      <w:r>
        <w:rPr>
          <w:rFonts w:hint="eastAsia"/>
        </w:rPr>
        <w:t>跨界为个人和组织都带来了前所未有的机遇。对于个人而言，通过跨界学习可以获得更广泛的知识背景，增强自己的竞争力；对于公司来说，跨界可以激发团队成员的创造力，促进产品的创新发展。跨界合作还能帮助企业突破自身局限，进入新市场，拓展业务范围。</w:t>
      </w:r>
    </w:p>
    <w:p w14:paraId="23579C02" w14:textId="77777777" w:rsidR="006E069E" w:rsidRDefault="006E069E">
      <w:pPr>
        <w:rPr>
          <w:rFonts w:hint="eastAsia"/>
        </w:rPr>
      </w:pPr>
    </w:p>
    <w:p w14:paraId="2FBD2D50" w14:textId="77777777" w:rsidR="006E069E" w:rsidRDefault="006E069E">
      <w:pPr>
        <w:rPr>
          <w:rFonts w:hint="eastAsia"/>
        </w:rPr>
      </w:pPr>
    </w:p>
    <w:p w14:paraId="59AF5A20" w14:textId="77777777" w:rsidR="006E069E" w:rsidRDefault="006E069E">
      <w:pPr>
        <w:rPr>
          <w:rFonts w:hint="eastAsia"/>
        </w:rPr>
      </w:pPr>
      <w:r>
        <w:rPr>
          <w:rFonts w:hint="eastAsia"/>
        </w:rPr>
        <w:t>挑战与应对策略</w:t>
      </w:r>
    </w:p>
    <w:p w14:paraId="35483E22" w14:textId="77777777" w:rsidR="006E069E" w:rsidRDefault="006E069E">
      <w:pPr>
        <w:rPr>
          <w:rFonts w:hint="eastAsia"/>
        </w:rPr>
      </w:pPr>
      <w:r>
        <w:rPr>
          <w:rFonts w:hint="eastAsia"/>
        </w:rPr>
        <w:t>然而，跨界并非一帆风顺。语言障碍、文化差异、技术壁垒等问题可能会给跨界带来重重困难。面对这些挑战，建立有效的沟通机制至关重要。同时，培养一支具备多元文化理解和适应能力的人才是成功实现跨界的关键因素之一。企业还需要保持开放的心态，愿意接受新鲜事物，勇于尝试。</w:t>
      </w:r>
    </w:p>
    <w:p w14:paraId="0485C9B2" w14:textId="77777777" w:rsidR="006E069E" w:rsidRDefault="006E069E">
      <w:pPr>
        <w:rPr>
          <w:rFonts w:hint="eastAsia"/>
        </w:rPr>
      </w:pPr>
    </w:p>
    <w:p w14:paraId="1C576D80" w14:textId="77777777" w:rsidR="006E069E" w:rsidRDefault="006E069E">
      <w:pPr>
        <w:rPr>
          <w:rFonts w:hint="eastAsia"/>
        </w:rPr>
      </w:pPr>
    </w:p>
    <w:p w14:paraId="5155EE77" w14:textId="77777777" w:rsidR="006E069E" w:rsidRDefault="006E069E">
      <w:pPr>
        <w:rPr>
          <w:rFonts w:hint="eastAsia"/>
        </w:rPr>
      </w:pPr>
      <w:r>
        <w:rPr>
          <w:rFonts w:hint="eastAsia"/>
        </w:rPr>
        <w:t>跨界案例分析</w:t>
      </w:r>
    </w:p>
    <w:p w14:paraId="625A1557" w14:textId="77777777" w:rsidR="006E069E" w:rsidRDefault="006E069E">
      <w:pPr>
        <w:rPr>
          <w:rFonts w:hint="eastAsia"/>
        </w:rPr>
      </w:pPr>
      <w:r>
        <w:rPr>
          <w:rFonts w:hint="eastAsia"/>
        </w:rPr>
        <w:t>以某知名科技公司为例，该公司通过与时尚品牌合作推出了一款智能手表，这款手表不仅具有健康监测功能，还融入了时尚元素，满足了消费者对美观和技术的双重需求。这一成功的跨界案例表明，当两个看似无关的行业相遇时，往往能够碰撞出意想不到的火花。</w:t>
      </w:r>
    </w:p>
    <w:p w14:paraId="30FFB4C0" w14:textId="77777777" w:rsidR="006E069E" w:rsidRDefault="006E069E">
      <w:pPr>
        <w:rPr>
          <w:rFonts w:hint="eastAsia"/>
        </w:rPr>
      </w:pPr>
    </w:p>
    <w:p w14:paraId="31EF3BC3" w14:textId="77777777" w:rsidR="006E069E" w:rsidRDefault="006E069E">
      <w:pPr>
        <w:rPr>
          <w:rFonts w:hint="eastAsia"/>
        </w:rPr>
      </w:pPr>
    </w:p>
    <w:p w14:paraId="114618F6" w14:textId="77777777" w:rsidR="006E069E" w:rsidRDefault="006E069E">
      <w:pPr>
        <w:rPr>
          <w:rFonts w:hint="eastAsia"/>
        </w:rPr>
      </w:pPr>
      <w:r>
        <w:rPr>
          <w:rFonts w:hint="eastAsia"/>
        </w:rPr>
        <w:t>未来展望</w:t>
      </w:r>
    </w:p>
    <w:p w14:paraId="05193C38" w14:textId="77777777" w:rsidR="006E069E" w:rsidRDefault="006E069E">
      <w:pPr>
        <w:rPr>
          <w:rFonts w:hint="eastAsia"/>
        </w:rPr>
      </w:pPr>
      <w:r>
        <w:rPr>
          <w:rFonts w:hint="eastAsia"/>
        </w:rPr>
        <w:t>随着社会的发展，跨界将会变得更加普遍。无论是个人还是企业，都需要不断地探索未知领域，勇于打破常规思维模式，寻找新的发展路径。跨界不仅仅是一种趋势，更是推动社会向前发展的重要力量。让我们一起期待，在未来的日子里，跨界将继续为我们带来更多惊喜。</w:t>
      </w:r>
    </w:p>
    <w:p w14:paraId="76EEDCE4" w14:textId="77777777" w:rsidR="006E069E" w:rsidRDefault="006E069E">
      <w:pPr>
        <w:rPr>
          <w:rFonts w:hint="eastAsia"/>
        </w:rPr>
      </w:pPr>
    </w:p>
    <w:p w14:paraId="5AA312FA" w14:textId="77777777" w:rsidR="006E069E" w:rsidRDefault="006E069E">
      <w:pPr>
        <w:rPr>
          <w:rFonts w:hint="eastAsia"/>
        </w:rPr>
      </w:pPr>
    </w:p>
    <w:p w14:paraId="74520C84" w14:textId="77777777" w:rsidR="006E069E" w:rsidRDefault="006E069E">
      <w:pPr>
        <w:rPr>
          <w:rFonts w:hint="eastAsia"/>
        </w:rPr>
      </w:pPr>
      <w:r>
        <w:rPr>
          <w:rFonts w:hint="eastAsia"/>
        </w:rPr>
        <w:t>本文是由懂得生活网（dongdeshenghuo.com）为大家创作</w:t>
      </w:r>
    </w:p>
    <w:p w14:paraId="617598AF" w14:textId="3D1BF350" w:rsidR="0030089F" w:rsidRDefault="0030089F"/>
    <w:sectPr w:rsidR="0030089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89F"/>
    <w:rsid w:val="002C7852"/>
    <w:rsid w:val="0030089F"/>
    <w:rsid w:val="006E06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CB4085-AAAE-410C-9C9A-2792479E3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0089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0089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0089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0089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0089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0089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0089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0089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0089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0089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0089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0089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0089F"/>
    <w:rPr>
      <w:rFonts w:cstheme="majorBidi"/>
      <w:color w:val="2F5496" w:themeColor="accent1" w:themeShade="BF"/>
      <w:sz w:val="28"/>
      <w:szCs w:val="28"/>
    </w:rPr>
  </w:style>
  <w:style w:type="character" w:customStyle="1" w:styleId="50">
    <w:name w:val="标题 5 字符"/>
    <w:basedOn w:val="a0"/>
    <w:link w:val="5"/>
    <w:uiPriority w:val="9"/>
    <w:semiHidden/>
    <w:rsid w:val="0030089F"/>
    <w:rPr>
      <w:rFonts w:cstheme="majorBidi"/>
      <w:color w:val="2F5496" w:themeColor="accent1" w:themeShade="BF"/>
      <w:sz w:val="24"/>
    </w:rPr>
  </w:style>
  <w:style w:type="character" w:customStyle="1" w:styleId="60">
    <w:name w:val="标题 6 字符"/>
    <w:basedOn w:val="a0"/>
    <w:link w:val="6"/>
    <w:uiPriority w:val="9"/>
    <w:semiHidden/>
    <w:rsid w:val="0030089F"/>
    <w:rPr>
      <w:rFonts w:cstheme="majorBidi"/>
      <w:b/>
      <w:bCs/>
      <w:color w:val="2F5496" w:themeColor="accent1" w:themeShade="BF"/>
    </w:rPr>
  </w:style>
  <w:style w:type="character" w:customStyle="1" w:styleId="70">
    <w:name w:val="标题 7 字符"/>
    <w:basedOn w:val="a0"/>
    <w:link w:val="7"/>
    <w:uiPriority w:val="9"/>
    <w:semiHidden/>
    <w:rsid w:val="0030089F"/>
    <w:rPr>
      <w:rFonts w:cstheme="majorBidi"/>
      <w:b/>
      <w:bCs/>
      <w:color w:val="595959" w:themeColor="text1" w:themeTint="A6"/>
    </w:rPr>
  </w:style>
  <w:style w:type="character" w:customStyle="1" w:styleId="80">
    <w:name w:val="标题 8 字符"/>
    <w:basedOn w:val="a0"/>
    <w:link w:val="8"/>
    <w:uiPriority w:val="9"/>
    <w:semiHidden/>
    <w:rsid w:val="0030089F"/>
    <w:rPr>
      <w:rFonts w:cstheme="majorBidi"/>
      <w:color w:val="595959" w:themeColor="text1" w:themeTint="A6"/>
    </w:rPr>
  </w:style>
  <w:style w:type="character" w:customStyle="1" w:styleId="90">
    <w:name w:val="标题 9 字符"/>
    <w:basedOn w:val="a0"/>
    <w:link w:val="9"/>
    <w:uiPriority w:val="9"/>
    <w:semiHidden/>
    <w:rsid w:val="0030089F"/>
    <w:rPr>
      <w:rFonts w:eastAsiaTheme="majorEastAsia" w:cstheme="majorBidi"/>
      <w:color w:val="595959" w:themeColor="text1" w:themeTint="A6"/>
    </w:rPr>
  </w:style>
  <w:style w:type="paragraph" w:styleId="a3">
    <w:name w:val="Title"/>
    <w:basedOn w:val="a"/>
    <w:next w:val="a"/>
    <w:link w:val="a4"/>
    <w:uiPriority w:val="10"/>
    <w:qFormat/>
    <w:rsid w:val="0030089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0089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0089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0089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0089F"/>
    <w:pPr>
      <w:spacing w:before="160"/>
      <w:jc w:val="center"/>
    </w:pPr>
    <w:rPr>
      <w:i/>
      <w:iCs/>
      <w:color w:val="404040" w:themeColor="text1" w:themeTint="BF"/>
    </w:rPr>
  </w:style>
  <w:style w:type="character" w:customStyle="1" w:styleId="a8">
    <w:name w:val="引用 字符"/>
    <w:basedOn w:val="a0"/>
    <w:link w:val="a7"/>
    <w:uiPriority w:val="29"/>
    <w:rsid w:val="0030089F"/>
    <w:rPr>
      <w:i/>
      <w:iCs/>
      <w:color w:val="404040" w:themeColor="text1" w:themeTint="BF"/>
    </w:rPr>
  </w:style>
  <w:style w:type="paragraph" w:styleId="a9">
    <w:name w:val="List Paragraph"/>
    <w:basedOn w:val="a"/>
    <w:uiPriority w:val="34"/>
    <w:qFormat/>
    <w:rsid w:val="0030089F"/>
    <w:pPr>
      <w:ind w:left="720"/>
      <w:contextualSpacing/>
    </w:pPr>
  </w:style>
  <w:style w:type="character" w:styleId="aa">
    <w:name w:val="Intense Emphasis"/>
    <w:basedOn w:val="a0"/>
    <w:uiPriority w:val="21"/>
    <w:qFormat/>
    <w:rsid w:val="0030089F"/>
    <w:rPr>
      <w:i/>
      <w:iCs/>
      <w:color w:val="2F5496" w:themeColor="accent1" w:themeShade="BF"/>
    </w:rPr>
  </w:style>
  <w:style w:type="paragraph" w:styleId="ab">
    <w:name w:val="Intense Quote"/>
    <w:basedOn w:val="a"/>
    <w:next w:val="a"/>
    <w:link w:val="ac"/>
    <w:uiPriority w:val="30"/>
    <w:qFormat/>
    <w:rsid w:val="0030089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0089F"/>
    <w:rPr>
      <w:i/>
      <w:iCs/>
      <w:color w:val="2F5496" w:themeColor="accent1" w:themeShade="BF"/>
    </w:rPr>
  </w:style>
  <w:style w:type="character" w:styleId="ad">
    <w:name w:val="Intense Reference"/>
    <w:basedOn w:val="a0"/>
    <w:uiPriority w:val="32"/>
    <w:qFormat/>
    <w:rsid w:val="0030089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703</Characters>
  <Application>Microsoft Office Word</Application>
  <DocSecurity>0</DocSecurity>
  <Lines>5</Lines>
  <Paragraphs>1</Paragraphs>
  <ScaleCrop>false</ScaleCrop>
  <Company/>
  <LinksUpToDate>false</LinksUpToDate>
  <CharactersWithSpaces>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2025-03-24T15:41:00Z</dcterms:created>
  <dcterms:modified xsi:type="dcterms:W3CDTF">2025-03-24T15:41:00Z</dcterms:modified>
</cp:coreProperties>
</file>