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102F" w14:textId="77777777" w:rsidR="00090196" w:rsidRDefault="00090196">
      <w:pPr>
        <w:rPr>
          <w:rFonts w:hint="eastAsia"/>
        </w:rPr>
      </w:pPr>
    </w:p>
    <w:p w14:paraId="6EA330F3" w14:textId="77777777" w:rsidR="00090196" w:rsidRDefault="00090196">
      <w:pPr>
        <w:rPr>
          <w:rFonts w:hint="eastAsia"/>
        </w:rPr>
      </w:pPr>
      <w:r>
        <w:rPr>
          <w:rFonts w:hint="eastAsia"/>
        </w:rPr>
        <w:t>贰的拼音和词语</w:t>
      </w:r>
    </w:p>
    <w:p w14:paraId="7A09364F" w14:textId="77777777" w:rsidR="00090196" w:rsidRDefault="00090196">
      <w:pPr>
        <w:rPr>
          <w:rFonts w:hint="eastAsia"/>
        </w:rPr>
      </w:pPr>
      <w:r>
        <w:rPr>
          <w:rFonts w:hint="eastAsia"/>
        </w:rPr>
        <w:t>贰，这个汉字在汉语中有着独特的位置。首先从发音说起，“贰”的拼音是“èr”，属于去声字，在普通话的四个声调中位列第四声。这种降调的发音方式赋予了它一种果断而明确的语音特质。</w:t>
      </w:r>
    </w:p>
    <w:p w14:paraId="07949BD0" w14:textId="77777777" w:rsidR="00090196" w:rsidRDefault="00090196">
      <w:pPr>
        <w:rPr>
          <w:rFonts w:hint="eastAsia"/>
        </w:rPr>
      </w:pPr>
    </w:p>
    <w:p w14:paraId="4E7C8D0D" w14:textId="77777777" w:rsidR="00090196" w:rsidRDefault="00090196">
      <w:pPr>
        <w:rPr>
          <w:rFonts w:hint="eastAsia"/>
        </w:rPr>
      </w:pPr>
    </w:p>
    <w:p w14:paraId="69BC6AD3" w14:textId="77777777" w:rsidR="00090196" w:rsidRDefault="00090196">
      <w:pPr>
        <w:rPr>
          <w:rFonts w:hint="eastAsia"/>
        </w:rPr>
      </w:pPr>
      <w:r>
        <w:rPr>
          <w:rFonts w:hint="eastAsia"/>
        </w:rPr>
        <w:t>贰的基本含义</w:t>
      </w:r>
    </w:p>
    <w:p w14:paraId="4E674A79" w14:textId="77777777" w:rsidR="00090196" w:rsidRDefault="00090196">
      <w:pPr>
        <w:rPr>
          <w:rFonts w:hint="eastAsia"/>
        </w:rPr>
      </w:pPr>
      <w:r>
        <w:rPr>
          <w:rFonts w:hint="eastAsia"/>
        </w:rPr>
        <w:t>在意义方面，“贰”最基本的意思是指数字二的大写形式，这在中国古代文献、财务记录以及防伪书写中尤为重要。通过使用“贰”来代替阿拉伯数字“2”或汉字小写的“二”，可以有效地防止数字篡改，保护信息的真实性和安全性。“贰”还具有副职、助手的意义，例如在古文中提到的“贰令”，指的是县令的副手。</w:t>
      </w:r>
    </w:p>
    <w:p w14:paraId="15752C44" w14:textId="77777777" w:rsidR="00090196" w:rsidRDefault="00090196">
      <w:pPr>
        <w:rPr>
          <w:rFonts w:hint="eastAsia"/>
        </w:rPr>
      </w:pPr>
    </w:p>
    <w:p w14:paraId="09F3F124" w14:textId="77777777" w:rsidR="00090196" w:rsidRDefault="00090196">
      <w:pPr>
        <w:rPr>
          <w:rFonts w:hint="eastAsia"/>
        </w:rPr>
      </w:pPr>
    </w:p>
    <w:p w14:paraId="274F2086" w14:textId="77777777" w:rsidR="00090196" w:rsidRDefault="00090196">
      <w:pPr>
        <w:rPr>
          <w:rFonts w:hint="eastAsia"/>
        </w:rPr>
      </w:pPr>
      <w:r>
        <w:rPr>
          <w:rFonts w:hint="eastAsia"/>
        </w:rPr>
        <w:t>与贰相关的成语和短语</w:t>
      </w:r>
    </w:p>
    <w:p w14:paraId="00E3793A" w14:textId="77777777" w:rsidR="00090196" w:rsidRDefault="00090196">
      <w:pPr>
        <w:rPr>
          <w:rFonts w:hint="eastAsia"/>
        </w:rPr>
      </w:pPr>
      <w:r>
        <w:rPr>
          <w:rFonts w:hint="eastAsia"/>
        </w:rPr>
        <w:t>关于“贰”的成语和短语也是多种多样，每一种都有着深刻的文化内涵。“不壹而足”是一个典型的例子，虽然直接看来与“贰”没有关联，但其表达的含义正是指事物不是单一的，而是多样化的，暗示着数量上的增加。“忠贞不贰”则用来形容对某人或某事的忠诚度极高，毫无二心，这里“贰”意指异心或背叛。这些成语和短语丰富了“贰”的文化维度，使其不仅仅是一个简单的数字表述。</w:t>
      </w:r>
    </w:p>
    <w:p w14:paraId="06CE1722" w14:textId="77777777" w:rsidR="00090196" w:rsidRDefault="00090196">
      <w:pPr>
        <w:rPr>
          <w:rFonts w:hint="eastAsia"/>
        </w:rPr>
      </w:pPr>
    </w:p>
    <w:p w14:paraId="3DDF459F" w14:textId="77777777" w:rsidR="00090196" w:rsidRDefault="00090196">
      <w:pPr>
        <w:rPr>
          <w:rFonts w:hint="eastAsia"/>
        </w:rPr>
      </w:pPr>
    </w:p>
    <w:p w14:paraId="4E3C1D53" w14:textId="77777777" w:rsidR="00090196" w:rsidRDefault="00090196">
      <w:pPr>
        <w:rPr>
          <w:rFonts w:hint="eastAsia"/>
        </w:rPr>
      </w:pPr>
      <w:r>
        <w:rPr>
          <w:rFonts w:hint="eastAsia"/>
        </w:rPr>
        <w:t>贰在现代社会中的应用</w:t>
      </w:r>
    </w:p>
    <w:p w14:paraId="049C5CD8" w14:textId="77777777" w:rsidR="00090196" w:rsidRDefault="00090196">
      <w:pPr>
        <w:rPr>
          <w:rFonts w:hint="eastAsia"/>
        </w:rPr>
      </w:pPr>
      <w:r>
        <w:rPr>
          <w:rFonts w:hint="eastAsia"/>
        </w:rPr>
        <w:t>在当代社会，“贰”作为数字二的大写形式仍然在一些正式场合中被采用，尤其是在金融票据、合同协议等需要确保数据真实性的文档中。然而，随着电子化、数字化的发展趋势，“贰”这样的传统防伪措施正在逐渐减少使用。尽管如此，了解并掌握像“贰”这样蕴含深厚文化底蕴的汉字对于学习汉语的人来说依然是十分必要的。</w:t>
      </w:r>
    </w:p>
    <w:p w14:paraId="604781BF" w14:textId="77777777" w:rsidR="00090196" w:rsidRDefault="00090196">
      <w:pPr>
        <w:rPr>
          <w:rFonts w:hint="eastAsia"/>
        </w:rPr>
      </w:pPr>
    </w:p>
    <w:p w14:paraId="42B17E6A" w14:textId="77777777" w:rsidR="00090196" w:rsidRDefault="00090196">
      <w:pPr>
        <w:rPr>
          <w:rFonts w:hint="eastAsia"/>
        </w:rPr>
      </w:pPr>
    </w:p>
    <w:p w14:paraId="2224DE63" w14:textId="77777777" w:rsidR="00090196" w:rsidRDefault="00090196">
      <w:pPr>
        <w:rPr>
          <w:rFonts w:hint="eastAsia"/>
        </w:rPr>
      </w:pPr>
      <w:r>
        <w:rPr>
          <w:rFonts w:hint="eastAsia"/>
        </w:rPr>
        <w:t>最后的总结</w:t>
      </w:r>
    </w:p>
    <w:p w14:paraId="33301504" w14:textId="77777777" w:rsidR="00090196" w:rsidRDefault="00090196">
      <w:pPr>
        <w:rPr>
          <w:rFonts w:hint="eastAsia"/>
        </w:rPr>
      </w:pPr>
      <w:r>
        <w:rPr>
          <w:rFonts w:hint="eastAsia"/>
        </w:rPr>
        <w:t>“贰”作为一个汉字，不仅承载了数字二的特殊表示法，还蕴含了丰富的文化价值和历史背景。通过对“贰”的深入探讨，我们不仅能更好地理解汉语的独特魅力，也能从中窥见中华文化的博大精深。无论是它的发音，还是它在不同语境下的多重含义，“贰”都展示了汉字的复杂性与多样性，值得每一个汉语爱好者细细品味。</w:t>
      </w:r>
    </w:p>
    <w:p w14:paraId="49AA4EC7" w14:textId="77777777" w:rsidR="00090196" w:rsidRDefault="00090196">
      <w:pPr>
        <w:rPr>
          <w:rFonts w:hint="eastAsia"/>
        </w:rPr>
      </w:pPr>
    </w:p>
    <w:p w14:paraId="16923F8E" w14:textId="77777777" w:rsidR="00090196" w:rsidRDefault="00090196">
      <w:pPr>
        <w:rPr>
          <w:rFonts w:hint="eastAsia"/>
        </w:rPr>
      </w:pPr>
    </w:p>
    <w:p w14:paraId="53CBF883" w14:textId="77777777" w:rsidR="00090196" w:rsidRDefault="00090196">
      <w:pPr>
        <w:rPr>
          <w:rFonts w:hint="eastAsia"/>
        </w:rPr>
      </w:pPr>
      <w:r>
        <w:rPr>
          <w:rFonts w:hint="eastAsia"/>
        </w:rPr>
        <w:t>本文是由懂得生活网（dongdeshenghuo.com）为大家创作</w:t>
      </w:r>
    </w:p>
    <w:p w14:paraId="17AF02C3" w14:textId="37FF2F72" w:rsidR="00A60D51" w:rsidRDefault="00A60D51"/>
    <w:sectPr w:rsidR="00A60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51"/>
    <w:rsid w:val="00090196"/>
    <w:rsid w:val="002C7852"/>
    <w:rsid w:val="00A6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9CE5E-28BC-4D7E-8C63-8F9AD947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D51"/>
    <w:rPr>
      <w:rFonts w:cstheme="majorBidi"/>
      <w:color w:val="2F5496" w:themeColor="accent1" w:themeShade="BF"/>
      <w:sz w:val="28"/>
      <w:szCs w:val="28"/>
    </w:rPr>
  </w:style>
  <w:style w:type="character" w:customStyle="1" w:styleId="50">
    <w:name w:val="标题 5 字符"/>
    <w:basedOn w:val="a0"/>
    <w:link w:val="5"/>
    <w:uiPriority w:val="9"/>
    <w:semiHidden/>
    <w:rsid w:val="00A60D51"/>
    <w:rPr>
      <w:rFonts w:cstheme="majorBidi"/>
      <w:color w:val="2F5496" w:themeColor="accent1" w:themeShade="BF"/>
      <w:sz w:val="24"/>
    </w:rPr>
  </w:style>
  <w:style w:type="character" w:customStyle="1" w:styleId="60">
    <w:name w:val="标题 6 字符"/>
    <w:basedOn w:val="a0"/>
    <w:link w:val="6"/>
    <w:uiPriority w:val="9"/>
    <w:semiHidden/>
    <w:rsid w:val="00A60D51"/>
    <w:rPr>
      <w:rFonts w:cstheme="majorBidi"/>
      <w:b/>
      <w:bCs/>
      <w:color w:val="2F5496" w:themeColor="accent1" w:themeShade="BF"/>
    </w:rPr>
  </w:style>
  <w:style w:type="character" w:customStyle="1" w:styleId="70">
    <w:name w:val="标题 7 字符"/>
    <w:basedOn w:val="a0"/>
    <w:link w:val="7"/>
    <w:uiPriority w:val="9"/>
    <w:semiHidden/>
    <w:rsid w:val="00A60D51"/>
    <w:rPr>
      <w:rFonts w:cstheme="majorBidi"/>
      <w:b/>
      <w:bCs/>
      <w:color w:val="595959" w:themeColor="text1" w:themeTint="A6"/>
    </w:rPr>
  </w:style>
  <w:style w:type="character" w:customStyle="1" w:styleId="80">
    <w:name w:val="标题 8 字符"/>
    <w:basedOn w:val="a0"/>
    <w:link w:val="8"/>
    <w:uiPriority w:val="9"/>
    <w:semiHidden/>
    <w:rsid w:val="00A60D51"/>
    <w:rPr>
      <w:rFonts w:cstheme="majorBidi"/>
      <w:color w:val="595959" w:themeColor="text1" w:themeTint="A6"/>
    </w:rPr>
  </w:style>
  <w:style w:type="character" w:customStyle="1" w:styleId="90">
    <w:name w:val="标题 9 字符"/>
    <w:basedOn w:val="a0"/>
    <w:link w:val="9"/>
    <w:uiPriority w:val="9"/>
    <w:semiHidden/>
    <w:rsid w:val="00A60D51"/>
    <w:rPr>
      <w:rFonts w:eastAsiaTheme="majorEastAsia" w:cstheme="majorBidi"/>
      <w:color w:val="595959" w:themeColor="text1" w:themeTint="A6"/>
    </w:rPr>
  </w:style>
  <w:style w:type="paragraph" w:styleId="a3">
    <w:name w:val="Title"/>
    <w:basedOn w:val="a"/>
    <w:next w:val="a"/>
    <w:link w:val="a4"/>
    <w:uiPriority w:val="10"/>
    <w:qFormat/>
    <w:rsid w:val="00A60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D51"/>
    <w:pPr>
      <w:spacing w:before="160"/>
      <w:jc w:val="center"/>
    </w:pPr>
    <w:rPr>
      <w:i/>
      <w:iCs/>
      <w:color w:val="404040" w:themeColor="text1" w:themeTint="BF"/>
    </w:rPr>
  </w:style>
  <w:style w:type="character" w:customStyle="1" w:styleId="a8">
    <w:name w:val="引用 字符"/>
    <w:basedOn w:val="a0"/>
    <w:link w:val="a7"/>
    <w:uiPriority w:val="29"/>
    <w:rsid w:val="00A60D51"/>
    <w:rPr>
      <w:i/>
      <w:iCs/>
      <w:color w:val="404040" w:themeColor="text1" w:themeTint="BF"/>
    </w:rPr>
  </w:style>
  <w:style w:type="paragraph" w:styleId="a9">
    <w:name w:val="List Paragraph"/>
    <w:basedOn w:val="a"/>
    <w:uiPriority w:val="34"/>
    <w:qFormat/>
    <w:rsid w:val="00A60D51"/>
    <w:pPr>
      <w:ind w:left="720"/>
      <w:contextualSpacing/>
    </w:pPr>
  </w:style>
  <w:style w:type="character" w:styleId="aa">
    <w:name w:val="Intense Emphasis"/>
    <w:basedOn w:val="a0"/>
    <w:uiPriority w:val="21"/>
    <w:qFormat/>
    <w:rsid w:val="00A60D51"/>
    <w:rPr>
      <w:i/>
      <w:iCs/>
      <w:color w:val="2F5496" w:themeColor="accent1" w:themeShade="BF"/>
    </w:rPr>
  </w:style>
  <w:style w:type="paragraph" w:styleId="ab">
    <w:name w:val="Intense Quote"/>
    <w:basedOn w:val="a"/>
    <w:next w:val="a"/>
    <w:link w:val="ac"/>
    <w:uiPriority w:val="30"/>
    <w:qFormat/>
    <w:rsid w:val="00A60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D51"/>
    <w:rPr>
      <w:i/>
      <w:iCs/>
      <w:color w:val="2F5496" w:themeColor="accent1" w:themeShade="BF"/>
    </w:rPr>
  </w:style>
  <w:style w:type="character" w:styleId="ad">
    <w:name w:val="Intense Reference"/>
    <w:basedOn w:val="a0"/>
    <w:uiPriority w:val="32"/>
    <w:qFormat/>
    <w:rsid w:val="00A60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