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E03D" w14:textId="77777777" w:rsidR="00C558B5" w:rsidRDefault="00C558B5">
      <w:pPr>
        <w:rPr>
          <w:rFonts w:hint="eastAsia"/>
        </w:rPr>
      </w:pPr>
    </w:p>
    <w:p w14:paraId="479CE1E3" w14:textId="77777777" w:rsidR="00C558B5" w:rsidRDefault="00C558B5">
      <w:pPr>
        <w:rPr>
          <w:rFonts w:hint="eastAsia"/>
        </w:rPr>
      </w:pPr>
      <w:r>
        <w:rPr>
          <w:rFonts w:hint="eastAsia"/>
        </w:rPr>
        <w:t>贰佰的拼音怎么拼写</w:t>
      </w:r>
    </w:p>
    <w:p w14:paraId="5E175195" w14:textId="77777777" w:rsidR="00C558B5" w:rsidRDefault="00C558B5">
      <w:pPr>
        <w:rPr>
          <w:rFonts w:hint="eastAsia"/>
        </w:rPr>
      </w:pPr>
      <w:r>
        <w:rPr>
          <w:rFonts w:hint="eastAsia"/>
        </w:rPr>
        <w:t>贰佰是一个非常有趣的话题，尤其是在探讨其在汉语中的正确拼音时。需要明确的是，“贰佰”是汉字书写中的一种正式形式，通常用于金融文件、支票等场合以避免篡改。“贰佰”的拼音是什么呢？其实很简单，“贰佰”的拼音是 “èr bǎi”。其中，“贰”的拼音是“èr”，而“佰”的拼音则是“bǎi”。这两字组合在一起，代表了数字200的正式书写之一。</w:t>
      </w:r>
    </w:p>
    <w:p w14:paraId="35195566" w14:textId="77777777" w:rsidR="00C558B5" w:rsidRDefault="00C558B5">
      <w:pPr>
        <w:rPr>
          <w:rFonts w:hint="eastAsia"/>
        </w:rPr>
      </w:pPr>
    </w:p>
    <w:p w14:paraId="6D38867A" w14:textId="77777777" w:rsidR="00C558B5" w:rsidRDefault="00C558B5">
      <w:pPr>
        <w:rPr>
          <w:rFonts w:hint="eastAsia"/>
        </w:rPr>
      </w:pPr>
    </w:p>
    <w:p w14:paraId="10C5211F" w14:textId="77777777" w:rsidR="00C558B5" w:rsidRDefault="00C558B5">
      <w:pPr>
        <w:rPr>
          <w:rFonts w:hint="eastAsia"/>
        </w:rPr>
      </w:pPr>
      <w:r>
        <w:rPr>
          <w:rFonts w:hint="eastAsia"/>
        </w:rPr>
        <w:t>汉字与拼音的基础知识</w:t>
      </w:r>
    </w:p>
    <w:p w14:paraId="183D8466" w14:textId="77777777" w:rsidR="00C558B5" w:rsidRDefault="00C558B5">
      <w:pPr>
        <w:rPr>
          <w:rFonts w:hint="eastAsia"/>
        </w:rPr>
      </w:pPr>
      <w:r>
        <w:rPr>
          <w:rFonts w:hint="eastAsia"/>
        </w:rPr>
        <w:t>理解汉字和拼音的关系对于学习中文的人来说至关重要。汉字是一种表意文字，每个字符代表一个意义单元，而不是声音。相反，拼音是汉字的音译系统，使用拉丁字母表示汉字的发音。这种系统极大地帮助了学习者掌握汉字的读音，尤其是对于非母语人士而言。例如，在学习“贰佰”这个词组时，通过拼音“èr bǎi”，我们可以轻松地了解这个词组的发音，即使我们可能不熟悉这两个汉字的具体含义。</w:t>
      </w:r>
    </w:p>
    <w:p w14:paraId="0CB62916" w14:textId="77777777" w:rsidR="00C558B5" w:rsidRDefault="00C558B5">
      <w:pPr>
        <w:rPr>
          <w:rFonts w:hint="eastAsia"/>
        </w:rPr>
      </w:pPr>
    </w:p>
    <w:p w14:paraId="605B2703" w14:textId="77777777" w:rsidR="00C558B5" w:rsidRDefault="00C558B5">
      <w:pPr>
        <w:rPr>
          <w:rFonts w:hint="eastAsia"/>
        </w:rPr>
      </w:pPr>
    </w:p>
    <w:p w14:paraId="75B50B1A" w14:textId="77777777" w:rsidR="00C558B5" w:rsidRDefault="00C558B5">
      <w:pPr>
        <w:rPr>
          <w:rFonts w:hint="eastAsia"/>
        </w:rPr>
      </w:pPr>
      <w:r>
        <w:rPr>
          <w:rFonts w:hint="eastAsia"/>
        </w:rPr>
        <w:t>贰佰在实际生活中的应用</w:t>
      </w:r>
    </w:p>
    <w:p w14:paraId="045EF710" w14:textId="77777777" w:rsidR="00C558B5" w:rsidRDefault="00C558B5">
      <w:pPr>
        <w:rPr>
          <w:rFonts w:hint="eastAsia"/>
        </w:rPr>
      </w:pPr>
      <w:r>
        <w:rPr>
          <w:rFonts w:hint="eastAsia"/>
        </w:rPr>
        <w:t>在现实生活中，“贰佰”这个词语的应用场景主要集中在正式文件或者需要特别强调数字准确性的场合。比如，在填写支票或是在一些法律文书上，人们会使用“贰佰”来代替简单的阿拉伯数字200。这样做不仅有助于提高文件的专业性和严肃性，还可以有效减少因为手写数字容易被篡改而导致的风险。在一些文学作品或是古文引用中，也会看到“贰佰”这样的表述方式，这为文本增添了一份古典美。</w:t>
      </w:r>
    </w:p>
    <w:p w14:paraId="03EC8D43" w14:textId="77777777" w:rsidR="00C558B5" w:rsidRDefault="00C558B5">
      <w:pPr>
        <w:rPr>
          <w:rFonts w:hint="eastAsia"/>
        </w:rPr>
      </w:pPr>
    </w:p>
    <w:p w14:paraId="3E45021E" w14:textId="77777777" w:rsidR="00C558B5" w:rsidRDefault="00C558B5">
      <w:pPr>
        <w:rPr>
          <w:rFonts w:hint="eastAsia"/>
        </w:rPr>
      </w:pPr>
    </w:p>
    <w:p w14:paraId="54D614DF" w14:textId="77777777" w:rsidR="00C558B5" w:rsidRDefault="00C558B5">
      <w:pPr>
        <w:rPr>
          <w:rFonts w:hint="eastAsia"/>
        </w:rPr>
      </w:pPr>
      <w:r>
        <w:rPr>
          <w:rFonts w:hint="eastAsia"/>
        </w:rPr>
        <w:t>关于拼音学习的重要性</w:t>
      </w:r>
    </w:p>
    <w:p w14:paraId="6DEDE4DD" w14:textId="77777777" w:rsidR="00C558B5" w:rsidRDefault="00C558B5">
      <w:pPr>
        <w:rPr>
          <w:rFonts w:hint="eastAsia"/>
        </w:rPr>
      </w:pPr>
      <w:r>
        <w:rPr>
          <w:rFonts w:hint="eastAsia"/>
        </w:rPr>
        <w:t>学习拼音对掌握汉语来说是非常重要的一步。它不仅是连接汉字和发音的桥梁，也是学习者进入中文世界的第一把钥匙。通过拼音，初学者可以更容易地记住汉字的发音，从而加快学习速度。特别是在学习像“贰佰”这样相对少见但又十分重要的词汇时，正确的拼音指导能够确保学习者不会在发音上出错，并且能够在适当的场合正确使用这些词汇。</w:t>
      </w:r>
    </w:p>
    <w:p w14:paraId="605F37EE" w14:textId="77777777" w:rsidR="00C558B5" w:rsidRDefault="00C558B5">
      <w:pPr>
        <w:rPr>
          <w:rFonts w:hint="eastAsia"/>
        </w:rPr>
      </w:pPr>
    </w:p>
    <w:p w14:paraId="335C28B7" w14:textId="77777777" w:rsidR="00C558B5" w:rsidRDefault="00C558B5">
      <w:pPr>
        <w:rPr>
          <w:rFonts w:hint="eastAsia"/>
        </w:rPr>
      </w:pPr>
    </w:p>
    <w:p w14:paraId="291E84A9" w14:textId="77777777" w:rsidR="00C558B5" w:rsidRDefault="00C558B5">
      <w:pPr>
        <w:rPr>
          <w:rFonts w:hint="eastAsia"/>
        </w:rPr>
      </w:pPr>
      <w:r>
        <w:rPr>
          <w:rFonts w:hint="eastAsia"/>
        </w:rPr>
        <w:t>最后的总结</w:t>
      </w:r>
    </w:p>
    <w:p w14:paraId="0BEB7111" w14:textId="77777777" w:rsidR="00C558B5" w:rsidRDefault="00C558B5">
      <w:pPr>
        <w:rPr>
          <w:rFonts w:hint="eastAsia"/>
        </w:rPr>
      </w:pPr>
      <w:r>
        <w:rPr>
          <w:rFonts w:hint="eastAsia"/>
        </w:rPr>
        <w:t>“贰佰”的拼音是“èr bǎi”，这一知识点虽然简单，但在特定的情境下却显得尤为重要。无论是从汉字的学习角度，还是从实际应用的角度来看，“贰佰”的正确理解和使用都展示了汉语的深厚底蕴和独特魅力。希望这篇文章能帮助读者更好地理解并记住“贰佰”的拼音，同时也能激发大家对中国语言文化的进一步探索兴趣。</w:t>
      </w:r>
    </w:p>
    <w:p w14:paraId="330FD4C9" w14:textId="77777777" w:rsidR="00C558B5" w:rsidRDefault="00C558B5">
      <w:pPr>
        <w:rPr>
          <w:rFonts w:hint="eastAsia"/>
        </w:rPr>
      </w:pPr>
    </w:p>
    <w:p w14:paraId="4C43A456" w14:textId="77777777" w:rsidR="00C558B5" w:rsidRDefault="00C558B5">
      <w:pPr>
        <w:rPr>
          <w:rFonts w:hint="eastAsia"/>
        </w:rPr>
      </w:pPr>
    </w:p>
    <w:p w14:paraId="7400603E" w14:textId="77777777" w:rsidR="00C558B5" w:rsidRDefault="00C558B5">
      <w:pPr>
        <w:rPr>
          <w:rFonts w:hint="eastAsia"/>
        </w:rPr>
      </w:pPr>
      <w:r>
        <w:rPr>
          <w:rFonts w:hint="eastAsia"/>
        </w:rPr>
        <w:t>本文是由懂得生活网（dongdeshenghuo.com）为大家创作</w:t>
      </w:r>
    </w:p>
    <w:p w14:paraId="2FA14451" w14:textId="5A045A13" w:rsidR="00127574" w:rsidRDefault="00127574"/>
    <w:sectPr w:rsidR="0012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74"/>
    <w:rsid w:val="00127574"/>
    <w:rsid w:val="002C7852"/>
    <w:rsid w:val="00C5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A5F25-26ED-41B8-B03E-D2A5FDD3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574"/>
    <w:rPr>
      <w:rFonts w:cstheme="majorBidi"/>
      <w:color w:val="2F5496" w:themeColor="accent1" w:themeShade="BF"/>
      <w:sz w:val="28"/>
      <w:szCs w:val="28"/>
    </w:rPr>
  </w:style>
  <w:style w:type="character" w:customStyle="1" w:styleId="50">
    <w:name w:val="标题 5 字符"/>
    <w:basedOn w:val="a0"/>
    <w:link w:val="5"/>
    <w:uiPriority w:val="9"/>
    <w:semiHidden/>
    <w:rsid w:val="00127574"/>
    <w:rPr>
      <w:rFonts w:cstheme="majorBidi"/>
      <w:color w:val="2F5496" w:themeColor="accent1" w:themeShade="BF"/>
      <w:sz w:val="24"/>
    </w:rPr>
  </w:style>
  <w:style w:type="character" w:customStyle="1" w:styleId="60">
    <w:name w:val="标题 6 字符"/>
    <w:basedOn w:val="a0"/>
    <w:link w:val="6"/>
    <w:uiPriority w:val="9"/>
    <w:semiHidden/>
    <w:rsid w:val="00127574"/>
    <w:rPr>
      <w:rFonts w:cstheme="majorBidi"/>
      <w:b/>
      <w:bCs/>
      <w:color w:val="2F5496" w:themeColor="accent1" w:themeShade="BF"/>
    </w:rPr>
  </w:style>
  <w:style w:type="character" w:customStyle="1" w:styleId="70">
    <w:name w:val="标题 7 字符"/>
    <w:basedOn w:val="a0"/>
    <w:link w:val="7"/>
    <w:uiPriority w:val="9"/>
    <w:semiHidden/>
    <w:rsid w:val="00127574"/>
    <w:rPr>
      <w:rFonts w:cstheme="majorBidi"/>
      <w:b/>
      <w:bCs/>
      <w:color w:val="595959" w:themeColor="text1" w:themeTint="A6"/>
    </w:rPr>
  </w:style>
  <w:style w:type="character" w:customStyle="1" w:styleId="80">
    <w:name w:val="标题 8 字符"/>
    <w:basedOn w:val="a0"/>
    <w:link w:val="8"/>
    <w:uiPriority w:val="9"/>
    <w:semiHidden/>
    <w:rsid w:val="00127574"/>
    <w:rPr>
      <w:rFonts w:cstheme="majorBidi"/>
      <w:color w:val="595959" w:themeColor="text1" w:themeTint="A6"/>
    </w:rPr>
  </w:style>
  <w:style w:type="character" w:customStyle="1" w:styleId="90">
    <w:name w:val="标题 9 字符"/>
    <w:basedOn w:val="a0"/>
    <w:link w:val="9"/>
    <w:uiPriority w:val="9"/>
    <w:semiHidden/>
    <w:rsid w:val="00127574"/>
    <w:rPr>
      <w:rFonts w:eastAsiaTheme="majorEastAsia" w:cstheme="majorBidi"/>
      <w:color w:val="595959" w:themeColor="text1" w:themeTint="A6"/>
    </w:rPr>
  </w:style>
  <w:style w:type="paragraph" w:styleId="a3">
    <w:name w:val="Title"/>
    <w:basedOn w:val="a"/>
    <w:next w:val="a"/>
    <w:link w:val="a4"/>
    <w:uiPriority w:val="10"/>
    <w:qFormat/>
    <w:rsid w:val="0012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574"/>
    <w:pPr>
      <w:spacing w:before="160"/>
      <w:jc w:val="center"/>
    </w:pPr>
    <w:rPr>
      <w:i/>
      <w:iCs/>
      <w:color w:val="404040" w:themeColor="text1" w:themeTint="BF"/>
    </w:rPr>
  </w:style>
  <w:style w:type="character" w:customStyle="1" w:styleId="a8">
    <w:name w:val="引用 字符"/>
    <w:basedOn w:val="a0"/>
    <w:link w:val="a7"/>
    <w:uiPriority w:val="29"/>
    <w:rsid w:val="00127574"/>
    <w:rPr>
      <w:i/>
      <w:iCs/>
      <w:color w:val="404040" w:themeColor="text1" w:themeTint="BF"/>
    </w:rPr>
  </w:style>
  <w:style w:type="paragraph" w:styleId="a9">
    <w:name w:val="List Paragraph"/>
    <w:basedOn w:val="a"/>
    <w:uiPriority w:val="34"/>
    <w:qFormat/>
    <w:rsid w:val="00127574"/>
    <w:pPr>
      <w:ind w:left="720"/>
      <w:contextualSpacing/>
    </w:pPr>
  </w:style>
  <w:style w:type="character" w:styleId="aa">
    <w:name w:val="Intense Emphasis"/>
    <w:basedOn w:val="a0"/>
    <w:uiPriority w:val="21"/>
    <w:qFormat/>
    <w:rsid w:val="00127574"/>
    <w:rPr>
      <w:i/>
      <w:iCs/>
      <w:color w:val="2F5496" w:themeColor="accent1" w:themeShade="BF"/>
    </w:rPr>
  </w:style>
  <w:style w:type="paragraph" w:styleId="ab">
    <w:name w:val="Intense Quote"/>
    <w:basedOn w:val="a"/>
    <w:next w:val="a"/>
    <w:link w:val="ac"/>
    <w:uiPriority w:val="30"/>
    <w:qFormat/>
    <w:rsid w:val="0012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574"/>
    <w:rPr>
      <w:i/>
      <w:iCs/>
      <w:color w:val="2F5496" w:themeColor="accent1" w:themeShade="BF"/>
    </w:rPr>
  </w:style>
  <w:style w:type="character" w:styleId="ad">
    <w:name w:val="Intense Reference"/>
    <w:basedOn w:val="a0"/>
    <w:uiPriority w:val="32"/>
    <w:qFormat/>
    <w:rsid w:val="0012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