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D2374" w14:textId="77777777" w:rsidR="003C0C2A" w:rsidRDefault="003C0C2A">
      <w:pPr>
        <w:rPr>
          <w:rFonts w:hint="eastAsia"/>
        </w:rPr>
      </w:pPr>
    </w:p>
    <w:p w14:paraId="692BE3C6" w14:textId="77777777" w:rsidR="003C0C2A" w:rsidRDefault="003C0C2A">
      <w:pPr>
        <w:rPr>
          <w:rFonts w:hint="eastAsia"/>
        </w:rPr>
      </w:pPr>
      <w:r>
        <w:rPr>
          <w:rFonts w:hint="eastAsia"/>
        </w:rPr>
        <w:t>豪迈怎么拼</w:t>
      </w:r>
    </w:p>
    <w:p w14:paraId="2327238E" w14:textId="77777777" w:rsidR="003C0C2A" w:rsidRDefault="003C0C2A">
      <w:pPr>
        <w:rPr>
          <w:rFonts w:hint="eastAsia"/>
        </w:rPr>
      </w:pPr>
      <w:r>
        <w:rPr>
          <w:rFonts w:hint="eastAsia"/>
        </w:rPr>
        <w:t>“豪迈”这个词用来形容一种豁达、大气、不拘小节的风格或态度。在汉语中，它的拼音是“háo mài”。对于那些学习中文或者对汉字拼音感兴趣的人来说，“豪迈”的拼音是一个很好的例子，可以帮助理解汉语声调和拼音结构的基本规则。</w:t>
      </w:r>
    </w:p>
    <w:p w14:paraId="2114D521" w14:textId="77777777" w:rsidR="003C0C2A" w:rsidRDefault="003C0C2A">
      <w:pPr>
        <w:rPr>
          <w:rFonts w:hint="eastAsia"/>
        </w:rPr>
      </w:pPr>
    </w:p>
    <w:p w14:paraId="5573AB76" w14:textId="77777777" w:rsidR="003C0C2A" w:rsidRDefault="003C0C2A">
      <w:pPr>
        <w:rPr>
          <w:rFonts w:hint="eastAsia"/>
        </w:rPr>
      </w:pPr>
    </w:p>
    <w:p w14:paraId="105732BB" w14:textId="77777777" w:rsidR="003C0C2A" w:rsidRDefault="003C0C2A">
      <w:pPr>
        <w:rPr>
          <w:rFonts w:hint="eastAsia"/>
        </w:rPr>
      </w:pPr>
      <w:r>
        <w:rPr>
          <w:rFonts w:hint="eastAsia"/>
        </w:rPr>
        <w:t>拼音基础</w:t>
      </w:r>
    </w:p>
    <w:p w14:paraId="2F2B2538" w14:textId="77777777" w:rsidR="003C0C2A" w:rsidRDefault="003C0C2A">
      <w:pPr>
        <w:rPr>
          <w:rFonts w:hint="eastAsia"/>
        </w:rPr>
      </w:pPr>
      <w:r>
        <w:rPr>
          <w:rFonts w:hint="eastAsia"/>
        </w:rPr>
        <w:t>“豪”字的拼音是“háo”，其中“h”表示的是一个清辅音，发音时需要轻微地从喉咙发出声音，类似于英语中的“h”音。而“áo”则是二声，意味着在发音时需要先降后升，给人一种语调上升的感觉。接下来，“迈”字的拼音为“mài”，这里的“m”也是一个清辅音，发音位置在双唇之间，与英文单词“mother”开头的声音相似。“ài”则同样是四声，在发音时声调会从高到低迅速下降，形成一种短促有力的结束。</w:t>
      </w:r>
    </w:p>
    <w:p w14:paraId="14872E66" w14:textId="77777777" w:rsidR="003C0C2A" w:rsidRDefault="003C0C2A">
      <w:pPr>
        <w:rPr>
          <w:rFonts w:hint="eastAsia"/>
        </w:rPr>
      </w:pPr>
    </w:p>
    <w:p w14:paraId="5B5F1F76" w14:textId="77777777" w:rsidR="003C0C2A" w:rsidRDefault="003C0C2A">
      <w:pPr>
        <w:rPr>
          <w:rFonts w:hint="eastAsia"/>
        </w:rPr>
      </w:pPr>
    </w:p>
    <w:p w14:paraId="183DB6B1" w14:textId="77777777" w:rsidR="003C0C2A" w:rsidRDefault="003C0C2A">
      <w:pPr>
        <w:rPr>
          <w:rFonts w:hint="eastAsia"/>
        </w:rPr>
      </w:pPr>
      <w:r>
        <w:rPr>
          <w:rFonts w:hint="eastAsia"/>
        </w:rPr>
        <w:t>文化背景中的“豪迈”</w:t>
      </w:r>
    </w:p>
    <w:p w14:paraId="3038D65C" w14:textId="77777777" w:rsidR="003C0C2A" w:rsidRDefault="003C0C2A">
      <w:pPr>
        <w:rPr>
          <w:rFonts w:hint="eastAsia"/>
        </w:rPr>
      </w:pPr>
      <w:r>
        <w:rPr>
          <w:rFonts w:hint="eastAsia"/>
        </w:rPr>
        <w:t>在中国的历史和文化中，“豪迈”不仅仅是一个描述性的词语，它还承载着深厚的文化内涵。古代诗人李白以其诗歌中流露出的豪迈气质著称，他的诗作常常展现出不受世俗束缚、追求自由的精神面貌。这种精神不仅影响了后代文人墨客，也深深植根于中国人的价值观之中，成为了一种向往和追求的理想人格特质。</w:t>
      </w:r>
    </w:p>
    <w:p w14:paraId="604FCA27" w14:textId="77777777" w:rsidR="003C0C2A" w:rsidRDefault="003C0C2A">
      <w:pPr>
        <w:rPr>
          <w:rFonts w:hint="eastAsia"/>
        </w:rPr>
      </w:pPr>
    </w:p>
    <w:p w14:paraId="78B16CDB" w14:textId="77777777" w:rsidR="003C0C2A" w:rsidRDefault="003C0C2A">
      <w:pPr>
        <w:rPr>
          <w:rFonts w:hint="eastAsia"/>
        </w:rPr>
      </w:pPr>
    </w:p>
    <w:p w14:paraId="1915E3AA" w14:textId="77777777" w:rsidR="003C0C2A" w:rsidRDefault="003C0C2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90EACAA" w14:textId="77777777" w:rsidR="003C0C2A" w:rsidRDefault="003C0C2A">
      <w:pPr>
        <w:rPr>
          <w:rFonts w:hint="eastAsia"/>
        </w:rPr>
      </w:pPr>
      <w:r>
        <w:rPr>
          <w:rFonts w:hint="eastAsia"/>
        </w:rPr>
        <w:t>在现代社会，“豪迈”一词依然被广泛使用，并且其含义已经超越了原有的文学范畴，被用于形容各种场景下人们表现出的大气、直率的行为或态度。例如，在商业谈判中，一位领导者若能以开放的心态面对挑战，果断决策，则可以被描述为具有“豪迈”的领导风格。在体育赛事中，运动员们奋勇拼搏、永不放弃的精神也被誉为是一种“豪迈”的表现。</w:t>
      </w:r>
    </w:p>
    <w:p w14:paraId="0D7E56C9" w14:textId="77777777" w:rsidR="003C0C2A" w:rsidRDefault="003C0C2A">
      <w:pPr>
        <w:rPr>
          <w:rFonts w:hint="eastAsia"/>
        </w:rPr>
      </w:pPr>
    </w:p>
    <w:p w14:paraId="5B16DA7E" w14:textId="77777777" w:rsidR="003C0C2A" w:rsidRDefault="003C0C2A">
      <w:pPr>
        <w:rPr>
          <w:rFonts w:hint="eastAsia"/>
        </w:rPr>
      </w:pPr>
    </w:p>
    <w:p w14:paraId="346D5BED" w14:textId="77777777" w:rsidR="003C0C2A" w:rsidRDefault="003C0C2A">
      <w:pPr>
        <w:rPr>
          <w:rFonts w:hint="eastAsia"/>
        </w:rPr>
      </w:pPr>
      <w:r>
        <w:rPr>
          <w:rFonts w:hint="eastAsia"/>
        </w:rPr>
        <w:t>如何培养“豪迈”的气质</w:t>
      </w:r>
    </w:p>
    <w:p w14:paraId="407600B9" w14:textId="77777777" w:rsidR="003C0C2A" w:rsidRDefault="003C0C2A">
      <w:pPr>
        <w:rPr>
          <w:rFonts w:hint="eastAsia"/>
        </w:rPr>
      </w:pPr>
      <w:r>
        <w:rPr>
          <w:rFonts w:hint="eastAsia"/>
        </w:rPr>
        <w:t>想要在生活中体现出“豪迈”的气质，关键在于保持积极乐观的心态，勇于面对生活中的困难与挑战。同时，也要学会欣赏他人，尊重不同的观点和生活方式。通过不断地自我提升和开阔视野，我们可以逐渐培养出一种既自信又包容的态度，这正是“豪迈”精神的核心所在。在这个过程中，了解并正确使用像“豪迈”这样的词汇，有助于我们更准确地表达自己的情感和想法，增进人际交往的质量。</w:t>
      </w:r>
    </w:p>
    <w:p w14:paraId="39AB8060" w14:textId="77777777" w:rsidR="003C0C2A" w:rsidRDefault="003C0C2A">
      <w:pPr>
        <w:rPr>
          <w:rFonts w:hint="eastAsia"/>
        </w:rPr>
      </w:pPr>
    </w:p>
    <w:p w14:paraId="64CEC222" w14:textId="77777777" w:rsidR="003C0C2A" w:rsidRDefault="003C0C2A">
      <w:pPr>
        <w:rPr>
          <w:rFonts w:hint="eastAsia"/>
        </w:rPr>
      </w:pPr>
    </w:p>
    <w:p w14:paraId="25F84FBF" w14:textId="77777777" w:rsidR="003C0C2A" w:rsidRDefault="003C0C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B1F622" w14:textId="6AFA78C7" w:rsidR="008D260E" w:rsidRDefault="008D260E"/>
    <w:sectPr w:rsidR="008D2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0E"/>
    <w:rsid w:val="002C7852"/>
    <w:rsid w:val="003C0C2A"/>
    <w:rsid w:val="008D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D0304-41DF-4863-8537-B6CEE3D2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