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3AB1D" w14:textId="77777777" w:rsidR="0030712A" w:rsidRDefault="0030712A">
      <w:pPr>
        <w:rPr>
          <w:rFonts w:hint="eastAsia"/>
        </w:rPr>
      </w:pPr>
    </w:p>
    <w:p w14:paraId="13B24224" w14:textId="77777777" w:rsidR="0030712A" w:rsidRDefault="0030712A">
      <w:pPr>
        <w:rPr>
          <w:rFonts w:hint="eastAsia"/>
        </w:rPr>
      </w:pPr>
      <w:r>
        <w:rPr>
          <w:rFonts w:hint="eastAsia"/>
        </w:rPr>
        <w:t>谶的拼音和意思</w:t>
      </w:r>
    </w:p>
    <w:p w14:paraId="704ADF60" w14:textId="77777777" w:rsidR="0030712A" w:rsidRDefault="0030712A">
      <w:pPr>
        <w:rPr>
          <w:rFonts w:hint="eastAsia"/>
        </w:rPr>
      </w:pPr>
      <w:r>
        <w:rPr>
          <w:rFonts w:hint="eastAsia"/>
        </w:rPr>
        <w:t>“谶”字在汉语中是一个相对生僻的字，其拼音为chèn。这个字与古代的一种神秘文化现象紧密相关，主要指的是预言、预兆之类的内容。在中国历史上，“谶纬”文化占据了一个独特的位置，它结合了天象、自然现象以及一些难以解释的社会事件来预测未来或是对历史进行解释。</w:t>
      </w:r>
    </w:p>
    <w:p w14:paraId="55C7EE88" w14:textId="77777777" w:rsidR="0030712A" w:rsidRDefault="0030712A">
      <w:pPr>
        <w:rPr>
          <w:rFonts w:hint="eastAsia"/>
        </w:rPr>
      </w:pPr>
    </w:p>
    <w:p w14:paraId="6BF3AB8C" w14:textId="77777777" w:rsidR="0030712A" w:rsidRDefault="0030712A">
      <w:pPr>
        <w:rPr>
          <w:rFonts w:hint="eastAsia"/>
        </w:rPr>
      </w:pPr>
    </w:p>
    <w:p w14:paraId="3C458010" w14:textId="77777777" w:rsidR="0030712A" w:rsidRDefault="0030712A">
      <w:pPr>
        <w:rPr>
          <w:rFonts w:hint="eastAsia"/>
        </w:rPr>
      </w:pPr>
      <w:r>
        <w:rPr>
          <w:rFonts w:hint="eastAsia"/>
        </w:rPr>
        <w:t>起源与发展</w:t>
      </w:r>
    </w:p>
    <w:p w14:paraId="697F5DA5" w14:textId="77777777" w:rsidR="0030712A" w:rsidRDefault="0030712A">
      <w:pPr>
        <w:rPr>
          <w:rFonts w:hint="eastAsia"/>
        </w:rPr>
      </w:pPr>
      <w:r>
        <w:rPr>
          <w:rFonts w:hint="eastAsia"/>
        </w:rPr>
        <w:t>关于“谶”的起源可以追溯到先秦时期，当时的人们已经开始通过观察自然界的各种现象来预测吉凶祸福。随着时间的发展，到了汉代，“谶纬”之学达到了鼎盛。这一时期的“谶纬”不仅包含了对未来的预言，还融合了大量的哲学思想、道德教诲等内容，成为了官方意识形态的一部分。然而，由于其中掺杂了大量迷信成分，自宋代以后，“谶纬”逐渐失去了其在学术界的地位。</w:t>
      </w:r>
    </w:p>
    <w:p w14:paraId="51201335" w14:textId="77777777" w:rsidR="0030712A" w:rsidRDefault="0030712A">
      <w:pPr>
        <w:rPr>
          <w:rFonts w:hint="eastAsia"/>
        </w:rPr>
      </w:pPr>
    </w:p>
    <w:p w14:paraId="1651E4BF" w14:textId="77777777" w:rsidR="0030712A" w:rsidRDefault="0030712A">
      <w:pPr>
        <w:rPr>
          <w:rFonts w:hint="eastAsia"/>
        </w:rPr>
      </w:pPr>
    </w:p>
    <w:p w14:paraId="32EE5E9B" w14:textId="77777777" w:rsidR="0030712A" w:rsidRDefault="0030712A">
      <w:pPr>
        <w:rPr>
          <w:rFonts w:hint="eastAsia"/>
        </w:rPr>
      </w:pPr>
      <w:r>
        <w:rPr>
          <w:rFonts w:hint="eastAsia"/>
        </w:rPr>
        <w:t>形式与内容</w:t>
      </w:r>
    </w:p>
    <w:p w14:paraId="69F914E7" w14:textId="77777777" w:rsidR="0030712A" w:rsidRDefault="0030712A">
      <w:pPr>
        <w:rPr>
          <w:rFonts w:hint="eastAsia"/>
        </w:rPr>
      </w:pPr>
      <w:r>
        <w:rPr>
          <w:rFonts w:hint="eastAsia"/>
        </w:rPr>
        <w:t>“谶”的表现形式多样，既有文字记载，也有图谶等形式。文字谶多以诗歌、韵语的形式出现，它们往往隐晦地暗示着某种未来的变化或重大事件的发生。而图谶则更多地依赖于图像符号，通过解读这些符号来预见未来。无论是哪种形式，都强调了象征意义和隐喻的重要性。</w:t>
      </w:r>
    </w:p>
    <w:p w14:paraId="0BF0CCF2" w14:textId="77777777" w:rsidR="0030712A" w:rsidRDefault="0030712A">
      <w:pPr>
        <w:rPr>
          <w:rFonts w:hint="eastAsia"/>
        </w:rPr>
      </w:pPr>
    </w:p>
    <w:p w14:paraId="1A448020" w14:textId="77777777" w:rsidR="0030712A" w:rsidRDefault="0030712A">
      <w:pPr>
        <w:rPr>
          <w:rFonts w:hint="eastAsia"/>
        </w:rPr>
      </w:pPr>
    </w:p>
    <w:p w14:paraId="3CDBCB1E" w14:textId="77777777" w:rsidR="0030712A" w:rsidRDefault="0030712A">
      <w:pPr>
        <w:rPr>
          <w:rFonts w:hint="eastAsia"/>
        </w:rPr>
      </w:pPr>
      <w:r>
        <w:rPr>
          <w:rFonts w:hint="eastAsia"/>
        </w:rPr>
        <w:t>影响与现代视角</w:t>
      </w:r>
    </w:p>
    <w:p w14:paraId="444C9FBA" w14:textId="77777777" w:rsidR="0030712A" w:rsidRDefault="0030712A">
      <w:pPr>
        <w:rPr>
          <w:rFonts w:hint="eastAsia"/>
        </w:rPr>
      </w:pPr>
      <w:r>
        <w:rPr>
          <w:rFonts w:hint="eastAsia"/>
        </w:rPr>
        <w:t>虽然“谶纬”之学在现代社会看来充满了迷信色彩，但它对于中国古代社会的政治、文化和思想产生了深远的影响。例如，在许多朝代更替的过程中，都有利用“谶纬”来进行合法性论证的现象。从现代的角度来看，“谶”的研究有助于我们更好地理解古人的思维方式和价值观念，同时也提醒我们要以科学的态度对待历史文化遗产。</w:t>
      </w:r>
    </w:p>
    <w:p w14:paraId="58D53AB4" w14:textId="77777777" w:rsidR="0030712A" w:rsidRDefault="0030712A">
      <w:pPr>
        <w:rPr>
          <w:rFonts w:hint="eastAsia"/>
        </w:rPr>
      </w:pPr>
    </w:p>
    <w:p w14:paraId="554F40C2" w14:textId="77777777" w:rsidR="0030712A" w:rsidRDefault="0030712A">
      <w:pPr>
        <w:rPr>
          <w:rFonts w:hint="eastAsia"/>
        </w:rPr>
      </w:pPr>
    </w:p>
    <w:p w14:paraId="6F73357E" w14:textId="77777777" w:rsidR="0030712A" w:rsidRDefault="0030712A">
      <w:pPr>
        <w:rPr>
          <w:rFonts w:hint="eastAsia"/>
        </w:rPr>
      </w:pPr>
      <w:r>
        <w:rPr>
          <w:rFonts w:hint="eastAsia"/>
        </w:rPr>
        <w:t>最后的总结</w:t>
      </w:r>
    </w:p>
    <w:p w14:paraId="49B1BA5D" w14:textId="77777777" w:rsidR="0030712A" w:rsidRDefault="0030712A">
      <w:pPr>
        <w:rPr>
          <w:rFonts w:hint="eastAsia"/>
        </w:rPr>
      </w:pPr>
      <w:r>
        <w:rPr>
          <w:rFonts w:hint="eastAsia"/>
        </w:rPr>
        <w:lastRenderedPageBreak/>
        <w:t>“谶”作为一个承载着丰富历史文化信息的概念，不仅仅是关于预言和预兆的研究对象，更是连接古今思想的一座桥梁。通过对“谶”的深入了解，我们可以发现古人对于未知世界的探索精神，以及他们试图通过各种方式掌握自身命运的努力。尽管现代社会已经步入科技高度发达的时代，但回顾这段历史，依然能给我们带来不少启示。</w:t>
      </w:r>
    </w:p>
    <w:p w14:paraId="4633FF11" w14:textId="77777777" w:rsidR="0030712A" w:rsidRDefault="0030712A">
      <w:pPr>
        <w:rPr>
          <w:rFonts w:hint="eastAsia"/>
        </w:rPr>
      </w:pPr>
    </w:p>
    <w:p w14:paraId="7930AF08" w14:textId="77777777" w:rsidR="0030712A" w:rsidRDefault="0030712A">
      <w:pPr>
        <w:rPr>
          <w:rFonts w:hint="eastAsia"/>
        </w:rPr>
      </w:pPr>
    </w:p>
    <w:p w14:paraId="5BB5F583" w14:textId="77777777" w:rsidR="0030712A" w:rsidRDefault="0030712A">
      <w:pPr>
        <w:rPr>
          <w:rFonts w:hint="eastAsia"/>
        </w:rPr>
      </w:pPr>
      <w:r>
        <w:rPr>
          <w:rFonts w:hint="eastAsia"/>
        </w:rPr>
        <w:t>本文是由懂得生活网（dongdeshenghuo.com）为大家创作</w:t>
      </w:r>
    </w:p>
    <w:p w14:paraId="382BB7A5" w14:textId="3246A85E" w:rsidR="00F80F14" w:rsidRDefault="00F80F14"/>
    <w:sectPr w:rsidR="00F80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F14"/>
    <w:rsid w:val="002C7852"/>
    <w:rsid w:val="0030712A"/>
    <w:rsid w:val="00F80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CC5261-8E05-44F6-B9C2-F2278BD64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0F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0F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0F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0F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0F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0F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0F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0F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0F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0F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0F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0F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0F14"/>
    <w:rPr>
      <w:rFonts w:cstheme="majorBidi"/>
      <w:color w:val="2F5496" w:themeColor="accent1" w:themeShade="BF"/>
      <w:sz w:val="28"/>
      <w:szCs w:val="28"/>
    </w:rPr>
  </w:style>
  <w:style w:type="character" w:customStyle="1" w:styleId="50">
    <w:name w:val="标题 5 字符"/>
    <w:basedOn w:val="a0"/>
    <w:link w:val="5"/>
    <w:uiPriority w:val="9"/>
    <w:semiHidden/>
    <w:rsid w:val="00F80F14"/>
    <w:rPr>
      <w:rFonts w:cstheme="majorBidi"/>
      <w:color w:val="2F5496" w:themeColor="accent1" w:themeShade="BF"/>
      <w:sz w:val="24"/>
    </w:rPr>
  </w:style>
  <w:style w:type="character" w:customStyle="1" w:styleId="60">
    <w:name w:val="标题 6 字符"/>
    <w:basedOn w:val="a0"/>
    <w:link w:val="6"/>
    <w:uiPriority w:val="9"/>
    <w:semiHidden/>
    <w:rsid w:val="00F80F14"/>
    <w:rPr>
      <w:rFonts w:cstheme="majorBidi"/>
      <w:b/>
      <w:bCs/>
      <w:color w:val="2F5496" w:themeColor="accent1" w:themeShade="BF"/>
    </w:rPr>
  </w:style>
  <w:style w:type="character" w:customStyle="1" w:styleId="70">
    <w:name w:val="标题 7 字符"/>
    <w:basedOn w:val="a0"/>
    <w:link w:val="7"/>
    <w:uiPriority w:val="9"/>
    <w:semiHidden/>
    <w:rsid w:val="00F80F14"/>
    <w:rPr>
      <w:rFonts w:cstheme="majorBidi"/>
      <w:b/>
      <w:bCs/>
      <w:color w:val="595959" w:themeColor="text1" w:themeTint="A6"/>
    </w:rPr>
  </w:style>
  <w:style w:type="character" w:customStyle="1" w:styleId="80">
    <w:name w:val="标题 8 字符"/>
    <w:basedOn w:val="a0"/>
    <w:link w:val="8"/>
    <w:uiPriority w:val="9"/>
    <w:semiHidden/>
    <w:rsid w:val="00F80F14"/>
    <w:rPr>
      <w:rFonts w:cstheme="majorBidi"/>
      <w:color w:val="595959" w:themeColor="text1" w:themeTint="A6"/>
    </w:rPr>
  </w:style>
  <w:style w:type="character" w:customStyle="1" w:styleId="90">
    <w:name w:val="标题 9 字符"/>
    <w:basedOn w:val="a0"/>
    <w:link w:val="9"/>
    <w:uiPriority w:val="9"/>
    <w:semiHidden/>
    <w:rsid w:val="00F80F14"/>
    <w:rPr>
      <w:rFonts w:eastAsiaTheme="majorEastAsia" w:cstheme="majorBidi"/>
      <w:color w:val="595959" w:themeColor="text1" w:themeTint="A6"/>
    </w:rPr>
  </w:style>
  <w:style w:type="paragraph" w:styleId="a3">
    <w:name w:val="Title"/>
    <w:basedOn w:val="a"/>
    <w:next w:val="a"/>
    <w:link w:val="a4"/>
    <w:uiPriority w:val="10"/>
    <w:qFormat/>
    <w:rsid w:val="00F80F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0F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0F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0F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0F14"/>
    <w:pPr>
      <w:spacing w:before="160"/>
      <w:jc w:val="center"/>
    </w:pPr>
    <w:rPr>
      <w:i/>
      <w:iCs/>
      <w:color w:val="404040" w:themeColor="text1" w:themeTint="BF"/>
    </w:rPr>
  </w:style>
  <w:style w:type="character" w:customStyle="1" w:styleId="a8">
    <w:name w:val="引用 字符"/>
    <w:basedOn w:val="a0"/>
    <w:link w:val="a7"/>
    <w:uiPriority w:val="29"/>
    <w:rsid w:val="00F80F14"/>
    <w:rPr>
      <w:i/>
      <w:iCs/>
      <w:color w:val="404040" w:themeColor="text1" w:themeTint="BF"/>
    </w:rPr>
  </w:style>
  <w:style w:type="paragraph" w:styleId="a9">
    <w:name w:val="List Paragraph"/>
    <w:basedOn w:val="a"/>
    <w:uiPriority w:val="34"/>
    <w:qFormat/>
    <w:rsid w:val="00F80F14"/>
    <w:pPr>
      <w:ind w:left="720"/>
      <w:contextualSpacing/>
    </w:pPr>
  </w:style>
  <w:style w:type="character" w:styleId="aa">
    <w:name w:val="Intense Emphasis"/>
    <w:basedOn w:val="a0"/>
    <w:uiPriority w:val="21"/>
    <w:qFormat/>
    <w:rsid w:val="00F80F14"/>
    <w:rPr>
      <w:i/>
      <w:iCs/>
      <w:color w:val="2F5496" w:themeColor="accent1" w:themeShade="BF"/>
    </w:rPr>
  </w:style>
  <w:style w:type="paragraph" w:styleId="ab">
    <w:name w:val="Intense Quote"/>
    <w:basedOn w:val="a"/>
    <w:next w:val="a"/>
    <w:link w:val="ac"/>
    <w:uiPriority w:val="30"/>
    <w:qFormat/>
    <w:rsid w:val="00F80F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0F14"/>
    <w:rPr>
      <w:i/>
      <w:iCs/>
      <w:color w:val="2F5496" w:themeColor="accent1" w:themeShade="BF"/>
    </w:rPr>
  </w:style>
  <w:style w:type="character" w:styleId="ad">
    <w:name w:val="Intense Reference"/>
    <w:basedOn w:val="a0"/>
    <w:uiPriority w:val="32"/>
    <w:qFormat/>
    <w:rsid w:val="00F80F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