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8B28" w14:textId="77777777" w:rsidR="00DB3A82" w:rsidRDefault="00DB3A82">
      <w:pPr>
        <w:rPr>
          <w:rFonts w:hint="eastAsia"/>
        </w:rPr>
      </w:pPr>
      <w:r>
        <w:rPr>
          <w:rFonts w:hint="eastAsia"/>
        </w:rPr>
        <w:t>诘问的拼音</w:t>
      </w:r>
    </w:p>
    <w:p w14:paraId="7BABE750" w14:textId="77777777" w:rsidR="00DB3A82" w:rsidRDefault="00DB3A82">
      <w:pPr>
        <w:rPr>
          <w:rFonts w:hint="eastAsia"/>
        </w:rPr>
      </w:pPr>
      <w:r>
        <w:rPr>
          <w:rFonts w:hint="eastAsia"/>
        </w:rPr>
        <w:t>“诘问”的拼音是jié wèn。在汉语中，“诘”字指的是追问、质问，意味着深入探讨或者探究事物的真实情况；“问”则表示询问或提出问题。将两者结合，“诘问”通常用于描述一种带有挑战性或质疑性的提问方式，旨在澄清事实真相或是揭示隐藏的信息。</w:t>
      </w:r>
    </w:p>
    <w:p w14:paraId="05562937" w14:textId="77777777" w:rsidR="00DB3A82" w:rsidRDefault="00DB3A82">
      <w:pPr>
        <w:rPr>
          <w:rFonts w:hint="eastAsia"/>
        </w:rPr>
      </w:pPr>
    </w:p>
    <w:p w14:paraId="718AB6C0" w14:textId="77777777" w:rsidR="00DB3A82" w:rsidRDefault="00DB3A82">
      <w:pPr>
        <w:rPr>
          <w:rFonts w:hint="eastAsia"/>
        </w:rPr>
      </w:pPr>
    </w:p>
    <w:p w14:paraId="03C6461F" w14:textId="77777777" w:rsidR="00DB3A82" w:rsidRDefault="00DB3A8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1B9B543" w14:textId="77777777" w:rsidR="00DB3A82" w:rsidRDefault="00DB3A82">
      <w:pPr>
        <w:rPr>
          <w:rFonts w:hint="eastAsia"/>
        </w:rPr>
      </w:pPr>
      <w:r>
        <w:rPr>
          <w:rFonts w:hint="eastAsia"/>
        </w:rPr>
        <w:t>在中国古代，“诘问”作为一种求知方法，广泛应用于学术讨论和法律审讯之中。古籍《礼记·学记》中便有提及通过诘问的方式促进学习和理解。“诘问”不仅是获取知识的重要手段之一，也是培养批判性思维的有效途径。在历史上，许多著名的辩论和思想交流都离不开诘问这一技巧。例如，在儒家经典的学习过程中，弟子们常常通过对老师提出的疑问进行诘问来深化对经典的了解。</w:t>
      </w:r>
    </w:p>
    <w:p w14:paraId="17A71327" w14:textId="77777777" w:rsidR="00DB3A82" w:rsidRDefault="00DB3A82">
      <w:pPr>
        <w:rPr>
          <w:rFonts w:hint="eastAsia"/>
        </w:rPr>
      </w:pPr>
    </w:p>
    <w:p w14:paraId="4E1CE30C" w14:textId="77777777" w:rsidR="00DB3A82" w:rsidRDefault="00DB3A82">
      <w:pPr>
        <w:rPr>
          <w:rFonts w:hint="eastAsia"/>
        </w:rPr>
      </w:pPr>
    </w:p>
    <w:p w14:paraId="213EBFFA" w14:textId="77777777" w:rsidR="00DB3A82" w:rsidRDefault="00DB3A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77C461" w14:textId="77777777" w:rsidR="00DB3A82" w:rsidRDefault="00DB3A82">
      <w:pPr>
        <w:rPr>
          <w:rFonts w:hint="eastAsia"/>
        </w:rPr>
      </w:pPr>
      <w:r>
        <w:rPr>
          <w:rFonts w:hint="eastAsia"/>
        </w:rPr>
        <w:t>现代社会中，“诘问”同样具有重要意义。无论是在教育领域还是职场环境中，合理的诘问能够激发创新思维，帮助解决问题。在学校里，教师鼓励学生提出问题，并通过引导式的诘问帮助他们建立独立思考的能力。而在商业谈判或者团队会议中，适当的诘问有助于挖掘潜在问题，推动项目的顺利进行。在法律界，律师通过诘问证人或对方当事人来揭示案件事实，维护当事人的合法权益。</w:t>
      </w:r>
    </w:p>
    <w:p w14:paraId="6B859F85" w14:textId="77777777" w:rsidR="00DB3A82" w:rsidRDefault="00DB3A82">
      <w:pPr>
        <w:rPr>
          <w:rFonts w:hint="eastAsia"/>
        </w:rPr>
      </w:pPr>
    </w:p>
    <w:p w14:paraId="0AE0A247" w14:textId="77777777" w:rsidR="00DB3A82" w:rsidRDefault="00DB3A82">
      <w:pPr>
        <w:rPr>
          <w:rFonts w:hint="eastAsia"/>
        </w:rPr>
      </w:pPr>
    </w:p>
    <w:p w14:paraId="283BB237" w14:textId="77777777" w:rsidR="00DB3A82" w:rsidRDefault="00DB3A82">
      <w:pPr>
        <w:rPr>
          <w:rFonts w:hint="eastAsia"/>
        </w:rPr>
      </w:pPr>
      <w:r>
        <w:rPr>
          <w:rFonts w:hint="eastAsia"/>
        </w:rPr>
        <w:t>诘问的艺术</w:t>
      </w:r>
    </w:p>
    <w:p w14:paraId="7789CD01" w14:textId="77777777" w:rsidR="00DB3A82" w:rsidRDefault="00DB3A82">
      <w:pPr>
        <w:rPr>
          <w:rFonts w:hint="eastAsia"/>
        </w:rPr>
      </w:pPr>
      <w:r>
        <w:rPr>
          <w:rFonts w:hint="eastAsia"/>
        </w:rPr>
        <w:t>有效的诘问不仅仅是简单的提问，它涉及到提问者的逻辑思维能力、语言表达能力和情感控制能力。一个成功的诘问应当基于充分的准备和对主题深刻的理解。明确诘问的目的至关重要，是为了获得信息、检验假设还是揭露矛盾？设计问题时需考虑其清晰度和开放性，避免引导性问题带来的偏见。在实际诘问过程中，保持礼貌和尊重对于构建积极对话氛围必不可少。</w:t>
      </w:r>
    </w:p>
    <w:p w14:paraId="6A9A2C21" w14:textId="77777777" w:rsidR="00DB3A82" w:rsidRDefault="00DB3A82">
      <w:pPr>
        <w:rPr>
          <w:rFonts w:hint="eastAsia"/>
        </w:rPr>
      </w:pPr>
    </w:p>
    <w:p w14:paraId="742A5E2D" w14:textId="77777777" w:rsidR="00DB3A82" w:rsidRDefault="00DB3A82">
      <w:pPr>
        <w:rPr>
          <w:rFonts w:hint="eastAsia"/>
        </w:rPr>
      </w:pPr>
    </w:p>
    <w:p w14:paraId="7DAD4CA8" w14:textId="77777777" w:rsidR="00DB3A82" w:rsidRDefault="00DB3A82">
      <w:pPr>
        <w:rPr>
          <w:rFonts w:hint="eastAsia"/>
        </w:rPr>
      </w:pPr>
      <w:r>
        <w:rPr>
          <w:rFonts w:hint="eastAsia"/>
        </w:rPr>
        <w:t>最后的总结</w:t>
      </w:r>
    </w:p>
    <w:p w14:paraId="692BAC98" w14:textId="77777777" w:rsidR="00DB3A82" w:rsidRDefault="00DB3A82">
      <w:pPr>
        <w:rPr>
          <w:rFonts w:hint="eastAsia"/>
        </w:rPr>
      </w:pPr>
      <w:r>
        <w:rPr>
          <w:rFonts w:hint="eastAsia"/>
        </w:rPr>
        <w:t>“诘问”的拼音虽简单为jié wèn，但其所承载的文化价值和社会功能却十分深远。从古代到现代，诘问作为探索真理、解决疑惑的重要手段从未过时。正确理解和运用诘问，不仅能提升个人的知识水平和沟通技巧，也能促进社会整体的进步和发展。因此，我们应重视并不断提升自己诘问的能力。</w:t>
      </w:r>
    </w:p>
    <w:p w14:paraId="6707104A" w14:textId="77777777" w:rsidR="00DB3A82" w:rsidRDefault="00DB3A82">
      <w:pPr>
        <w:rPr>
          <w:rFonts w:hint="eastAsia"/>
        </w:rPr>
      </w:pPr>
    </w:p>
    <w:p w14:paraId="1093544E" w14:textId="77777777" w:rsidR="00DB3A82" w:rsidRDefault="00DB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BBBA" w14:textId="1508E058" w:rsidR="00EF5505" w:rsidRDefault="00EF5505"/>
    <w:sectPr w:rsidR="00EF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05"/>
    <w:rsid w:val="002C7852"/>
    <w:rsid w:val="00DB3A82"/>
    <w:rsid w:val="00E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06A2-FBA7-4F75-A983-A10678E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