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2BE9" w14:textId="77777777" w:rsidR="00A41886" w:rsidRDefault="00A41886">
      <w:pPr>
        <w:rPr>
          <w:rFonts w:hint="eastAsia"/>
        </w:rPr>
      </w:pPr>
    </w:p>
    <w:p w14:paraId="74E75FFE" w14:textId="77777777" w:rsidR="00A41886" w:rsidRDefault="00A41886">
      <w:pPr>
        <w:rPr>
          <w:rFonts w:hint="eastAsia"/>
        </w:rPr>
      </w:pPr>
      <w:r>
        <w:rPr>
          <w:rFonts w:hint="eastAsia"/>
        </w:rPr>
        <w:t>词语拼黑暗：探索语言的阴暗角落</w:t>
      </w:r>
    </w:p>
    <w:p w14:paraId="0A321F97" w14:textId="77777777" w:rsidR="00A41886" w:rsidRDefault="00A41886">
      <w:pPr>
        <w:rPr>
          <w:rFonts w:hint="eastAsia"/>
        </w:rPr>
      </w:pPr>
      <w:r>
        <w:rPr>
          <w:rFonts w:hint="eastAsia"/>
        </w:rPr>
        <w:t>在文学和艺术的世界里，光明与黑暗总是相对而生，相互依存。今天我们要探讨的主题“词语拼黑暗”，则是将注意力聚焦于那些能够唤起人们内心深处阴影、恐惧或未知的词汇和表达方式。这不仅是对语言的一种深入探索，也是对人性复杂面的一次反思。</w:t>
      </w:r>
    </w:p>
    <w:p w14:paraId="5BA6C6E4" w14:textId="77777777" w:rsidR="00A41886" w:rsidRDefault="00A41886">
      <w:pPr>
        <w:rPr>
          <w:rFonts w:hint="eastAsia"/>
        </w:rPr>
      </w:pPr>
    </w:p>
    <w:p w14:paraId="47178E9A" w14:textId="77777777" w:rsidR="00A41886" w:rsidRDefault="00A41886">
      <w:pPr>
        <w:rPr>
          <w:rFonts w:hint="eastAsia"/>
        </w:rPr>
      </w:pPr>
    </w:p>
    <w:p w14:paraId="73E8859F" w14:textId="77777777" w:rsidR="00A41886" w:rsidRDefault="00A41886">
      <w:pPr>
        <w:rPr>
          <w:rFonts w:hint="eastAsia"/>
        </w:rPr>
      </w:pPr>
      <w:r>
        <w:rPr>
          <w:rFonts w:hint="eastAsia"/>
        </w:rPr>
        <w:t>构建黑暗的词汇库</w:t>
      </w:r>
    </w:p>
    <w:p w14:paraId="1AA8EE5B" w14:textId="77777777" w:rsidR="00A41886" w:rsidRDefault="00A41886">
      <w:pPr>
        <w:rPr>
          <w:rFonts w:hint="eastAsia"/>
        </w:rPr>
      </w:pPr>
      <w:r>
        <w:rPr>
          <w:rFonts w:hint="eastAsia"/>
        </w:rPr>
        <w:t>要谈论“词语拼黑暗”，首先需要建立一个包含各种能代表黑暗概念的词汇库。这些词汇不仅包括直接描述黑暗的词，如“夜幕”、“幽影”，也包括那些能够引起读者联想至神秘、未知或者恐怖情境的词语，比如“孤寂”、“荒芜”。通过这些词汇，作者可以编织出一个个充满悬疑和惊悚的故事，带领读者走进心灵的深渊。</w:t>
      </w:r>
    </w:p>
    <w:p w14:paraId="1490384A" w14:textId="77777777" w:rsidR="00A41886" w:rsidRDefault="00A41886">
      <w:pPr>
        <w:rPr>
          <w:rFonts w:hint="eastAsia"/>
        </w:rPr>
      </w:pPr>
    </w:p>
    <w:p w14:paraId="63545DD0" w14:textId="77777777" w:rsidR="00A41886" w:rsidRDefault="00A41886">
      <w:pPr>
        <w:rPr>
          <w:rFonts w:hint="eastAsia"/>
        </w:rPr>
      </w:pPr>
    </w:p>
    <w:p w14:paraId="2F83EBA3" w14:textId="77777777" w:rsidR="00A41886" w:rsidRDefault="00A41886">
      <w:pPr>
        <w:rPr>
          <w:rFonts w:hint="eastAsia"/>
        </w:rPr>
      </w:pPr>
      <w:r>
        <w:rPr>
          <w:rFonts w:hint="eastAsia"/>
        </w:rPr>
        <w:t>黑暗中的美学</w:t>
      </w:r>
    </w:p>
    <w:p w14:paraId="079AFFBF" w14:textId="77777777" w:rsidR="00A41886" w:rsidRDefault="00A41886">
      <w:pPr>
        <w:rPr>
          <w:rFonts w:hint="eastAsia"/>
        </w:rPr>
      </w:pPr>
      <w:r>
        <w:rPr>
          <w:rFonts w:hint="eastAsia"/>
        </w:rPr>
        <w:t>尽管黑暗常常被误解为负面或消极的概念，但在文学创作中，它却拥有独特的美学价值。黑暗不仅仅意味着视觉上的缺失，更是一种情感和心理状态的隐喻。通过对黑暗元素的巧妙运用，作家们能够创造出既具冲击力又富有深意的作品。这种美学不单单追求表面的恐惧效果，而是试图挖掘人类共通的情感体验，从而达到共鸣。</w:t>
      </w:r>
    </w:p>
    <w:p w14:paraId="421B7EED" w14:textId="77777777" w:rsidR="00A41886" w:rsidRDefault="00A41886">
      <w:pPr>
        <w:rPr>
          <w:rFonts w:hint="eastAsia"/>
        </w:rPr>
      </w:pPr>
    </w:p>
    <w:p w14:paraId="5CD0DB04" w14:textId="77777777" w:rsidR="00A41886" w:rsidRDefault="00A41886">
      <w:pPr>
        <w:rPr>
          <w:rFonts w:hint="eastAsia"/>
        </w:rPr>
      </w:pPr>
    </w:p>
    <w:p w14:paraId="67DCA4B4" w14:textId="77777777" w:rsidR="00A41886" w:rsidRDefault="00A41886">
      <w:pPr>
        <w:rPr>
          <w:rFonts w:hint="eastAsia"/>
        </w:rPr>
      </w:pPr>
      <w:r>
        <w:rPr>
          <w:rFonts w:hint="eastAsia"/>
        </w:rPr>
        <w:t>从恐惧到启示</w:t>
      </w:r>
    </w:p>
    <w:p w14:paraId="1EACEA40" w14:textId="77777777" w:rsidR="00A41886" w:rsidRDefault="00A41886">
      <w:pPr>
        <w:rPr>
          <w:rFonts w:hint="eastAsia"/>
        </w:rPr>
      </w:pPr>
      <w:r>
        <w:rPr>
          <w:rFonts w:hint="eastAsia"/>
        </w:rPr>
        <w:t>“词语拼黑暗”的另一个重要意义在于它如何引导我们从恐惧走向启示。面对黑暗，人们往往会感到不安甚至恐惧，但正是这种情感促使我们去思考、去探索未知。优秀的文学作品往往能够在引发读者恐惧的同时，给予他们深刻的启示。例如，哥特式小说通过描绘超自然现象和恐怖场景，实际上是在探讨人性和社会问题。</w:t>
      </w:r>
    </w:p>
    <w:p w14:paraId="17305CD2" w14:textId="77777777" w:rsidR="00A41886" w:rsidRDefault="00A41886">
      <w:pPr>
        <w:rPr>
          <w:rFonts w:hint="eastAsia"/>
        </w:rPr>
      </w:pPr>
    </w:p>
    <w:p w14:paraId="1778D4FD" w14:textId="77777777" w:rsidR="00A41886" w:rsidRDefault="00A41886">
      <w:pPr>
        <w:rPr>
          <w:rFonts w:hint="eastAsia"/>
        </w:rPr>
      </w:pPr>
    </w:p>
    <w:p w14:paraId="4E09C651" w14:textId="77777777" w:rsidR="00A41886" w:rsidRDefault="00A41886">
      <w:pPr>
        <w:rPr>
          <w:rFonts w:hint="eastAsia"/>
        </w:rPr>
      </w:pPr>
      <w:r>
        <w:rPr>
          <w:rFonts w:hint="eastAsia"/>
        </w:rPr>
        <w:t>最后的总结：拥抱黑暗，理解光明</w:t>
      </w:r>
    </w:p>
    <w:p w14:paraId="61C9A7E5" w14:textId="77777777" w:rsidR="00A41886" w:rsidRDefault="00A41886">
      <w:pPr>
        <w:rPr>
          <w:rFonts w:hint="eastAsia"/>
        </w:rPr>
      </w:pPr>
      <w:r>
        <w:rPr>
          <w:rFonts w:hint="eastAsia"/>
        </w:rPr>
        <w:t>“词语拼黑暗”不仅仅是关于使用哪些词汇来描绘黑暗，更是关于如何通过语言的力量，帮助我们更好地理解和接纳生活中的阴暗面。只有当我们敢于直面内心的恐惧和不安时，才能真正找到通往光明的道路。因此，让我们一起用文字照亮那些隐藏在黑暗中的故事，让它们成为连接彼此心灵的桥梁。</w:t>
      </w:r>
    </w:p>
    <w:p w14:paraId="40F1ABE0" w14:textId="77777777" w:rsidR="00A41886" w:rsidRDefault="00A41886">
      <w:pPr>
        <w:rPr>
          <w:rFonts w:hint="eastAsia"/>
        </w:rPr>
      </w:pPr>
    </w:p>
    <w:p w14:paraId="5A3A2F86" w14:textId="77777777" w:rsidR="00A41886" w:rsidRDefault="00A41886">
      <w:pPr>
        <w:rPr>
          <w:rFonts w:hint="eastAsia"/>
        </w:rPr>
      </w:pPr>
    </w:p>
    <w:p w14:paraId="00E9F05E" w14:textId="77777777" w:rsidR="00A41886" w:rsidRDefault="00A41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2F81B" w14:textId="3B6A87D6" w:rsidR="001B38D7" w:rsidRDefault="001B38D7"/>
    <w:sectPr w:rsidR="001B3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D7"/>
    <w:rsid w:val="001B38D7"/>
    <w:rsid w:val="002C7852"/>
    <w:rsid w:val="00A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B4C0B-FEFF-4731-8B3B-D2C1D199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