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1FA78" w14:textId="77777777" w:rsidR="00A825ED" w:rsidRDefault="00A825ED">
      <w:pPr>
        <w:rPr>
          <w:rFonts w:hint="eastAsia"/>
        </w:rPr>
      </w:pPr>
    </w:p>
    <w:p w14:paraId="4758EC30" w14:textId="77777777" w:rsidR="00A825ED" w:rsidRDefault="00A825ED">
      <w:pPr>
        <w:rPr>
          <w:rFonts w:hint="eastAsia"/>
        </w:rPr>
      </w:pPr>
      <w:r>
        <w:rPr>
          <w:rFonts w:hint="eastAsia"/>
        </w:rPr>
        <w:t>词的拼音部首组词：一种独特的汉字学习方法</w:t>
      </w:r>
    </w:p>
    <w:p w14:paraId="29BE4416" w14:textId="77777777" w:rsidR="00A825ED" w:rsidRDefault="00A825ED">
      <w:pPr>
        <w:rPr>
          <w:rFonts w:hint="eastAsia"/>
        </w:rPr>
      </w:pPr>
      <w:r>
        <w:rPr>
          <w:rFonts w:hint="eastAsia"/>
        </w:rPr>
        <w:t>在汉语学习的过程中，找到一种有效的方法来记忆和理解汉字是至关重要的。其中，“词的拼音部首组词”作为一种创新的学习策略，逐渐受到许多学习者的青睐。这种方法不仅有助于加深对汉字的理解，而且还能极大地提升词汇量，使学习过程更加高效有趣。</w:t>
      </w:r>
    </w:p>
    <w:p w14:paraId="5019D24F" w14:textId="77777777" w:rsidR="00A825ED" w:rsidRDefault="00A825ED">
      <w:pPr>
        <w:rPr>
          <w:rFonts w:hint="eastAsia"/>
        </w:rPr>
      </w:pPr>
    </w:p>
    <w:p w14:paraId="40B45B5C" w14:textId="77777777" w:rsidR="00A825ED" w:rsidRDefault="00A825ED">
      <w:pPr>
        <w:rPr>
          <w:rFonts w:hint="eastAsia"/>
        </w:rPr>
      </w:pPr>
    </w:p>
    <w:p w14:paraId="3F5681D1" w14:textId="77777777" w:rsidR="00A825ED" w:rsidRDefault="00A825ED">
      <w:pPr>
        <w:rPr>
          <w:rFonts w:hint="eastAsia"/>
        </w:rPr>
      </w:pPr>
      <w:r>
        <w:rPr>
          <w:rFonts w:hint="eastAsia"/>
        </w:rPr>
        <w:t>拼音与部首的重要性</w:t>
      </w:r>
    </w:p>
    <w:p w14:paraId="6D5AEC23" w14:textId="77777777" w:rsidR="00A825ED" w:rsidRDefault="00A825ED">
      <w:pPr>
        <w:rPr>
          <w:rFonts w:hint="eastAsia"/>
        </w:rPr>
      </w:pPr>
      <w:r>
        <w:rPr>
          <w:rFonts w:hint="eastAsia"/>
        </w:rPr>
        <w:t>拼音作为汉字的语音标注系统，对于初学者来说，是了解汉字发音的第一步。通过学习拼音，学生可以准确地发出汉字的读音，从而为后续的学习打下坚实的基础。而部首，则是构成汉字的基本元素之一，它不仅能帮助我们推测字义，还有助于记忆和分类汉字。结合这两者进行组词练习，可以让学习者更直观地感受到汉字结构之美，同时也提高了学习效率。</w:t>
      </w:r>
    </w:p>
    <w:p w14:paraId="329BE979" w14:textId="77777777" w:rsidR="00A825ED" w:rsidRDefault="00A825ED">
      <w:pPr>
        <w:rPr>
          <w:rFonts w:hint="eastAsia"/>
        </w:rPr>
      </w:pPr>
    </w:p>
    <w:p w14:paraId="3A8B4166" w14:textId="77777777" w:rsidR="00A825ED" w:rsidRDefault="00A825ED">
      <w:pPr>
        <w:rPr>
          <w:rFonts w:hint="eastAsia"/>
        </w:rPr>
      </w:pPr>
    </w:p>
    <w:p w14:paraId="64680126" w14:textId="77777777" w:rsidR="00A825ED" w:rsidRDefault="00A825ED">
      <w:pPr>
        <w:rPr>
          <w:rFonts w:hint="eastAsia"/>
        </w:rPr>
      </w:pPr>
      <w:r>
        <w:rPr>
          <w:rFonts w:hint="eastAsia"/>
        </w:rPr>
        <w:t>如何运用“词的拼音部首组词”进行学习</w:t>
      </w:r>
    </w:p>
    <w:p w14:paraId="12ACC84B" w14:textId="77777777" w:rsidR="00A825ED" w:rsidRDefault="00A825ED">
      <w:pPr>
        <w:rPr>
          <w:rFonts w:hint="eastAsia"/>
        </w:rPr>
      </w:pPr>
      <w:r>
        <w:rPr>
          <w:rFonts w:hint="eastAsia"/>
        </w:rPr>
        <w:t>具体实施时，可以通过选定一个或多个常见的部首开始，然后根据其发音特点，结合拼音规则寻找相应的词汇。例如，“木”部是一个非常常见的部首，表示与树木相关的意义。从这里出发，我们可以联想到如“树”、“林”等词汇。进一步，通过这些词的拼音特征，我们可以发现它们之间的联系，并将这种联系应用到更多的词汇学习中去。这样，不仅能够增加词汇量，还能够在实际语境中灵活运用。</w:t>
      </w:r>
    </w:p>
    <w:p w14:paraId="71CEA2BF" w14:textId="77777777" w:rsidR="00A825ED" w:rsidRDefault="00A825ED">
      <w:pPr>
        <w:rPr>
          <w:rFonts w:hint="eastAsia"/>
        </w:rPr>
      </w:pPr>
    </w:p>
    <w:p w14:paraId="6D040F90" w14:textId="77777777" w:rsidR="00A825ED" w:rsidRDefault="00A825ED">
      <w:pPr>
        <w:rPr>
          <w:rFonts w:hint="eastAsia"/>
        </w:rPr>
      </w:pPr>
    </w:p>
    <w:p w14:paraId="605E4B1C" w14:textId="77777777" w:rsidR="00A825ED" w:rsidRDefault="00A825ED">
      <w:pPr>
        <w:rPr>
          <w:rFonts w:hint="eastAsia"/>
        </w:rPr>
      </w:pPr>
      <w:r>
        <w:rPr>
          <w:rFonts w:hint="eastAsia"/>
        </w:rPr>
        <w:t>实例分析：以“水”部为例</w:t>
      </w:r>
    </w:p>
    <w:p w14:paraId="37F7FB06" w14:textId="77777777" w:rsidR="00A825ED" w:rsidRDefault="00A825ED">
      <w:pPr>
        <w:rPr>
          <w:rFonts w:hint="eastAsia"/>
        </w:rPr>
      </w:pPr>
      <w:r>
        <w:rPr>
          <w:rFonts w:hint="eastAsia"/>
        </w:rPr>
        <w:t>选择“水”部作为例子，是因为它广泛存在于我们的日常生活中。“水”的部首常常出现在与液体、流动相关的事物中，比如“河”、“湖”等。通过对这些字的拼音和部首进行分析，我们可以看到它们之间存在的内在逻辑关系。还可以尝试自己创造一些新词，以此检验对这一方法的掌握程度。这种方法不仅增强了学习的乐趣，也促进了创造性思维的发展。</w:t>
      </w:r>
    </w:p>
    <w:p w14:paraId="456CBA88" w14:textId="77777777" w:rsidR="00A825ED" w:rsidRDefault="00A825ED">
      <w:pPr>
        <w:rPr>
          <w:rFonts w:hint="eastAsia"/>
        </w:rPr>
      </w:pPr>
    </w:p>
    <w:p w14:paraId="70F9EE4F" w14:textId="77777777" w:rsidR="00A825ED" w:rsidRDefault="00A825ED">
      <w:pPr>
        <w:rPr>
          <w:rFonts w:hint="eastAsia"/>
        </w:rPr>
      </w:pPr>
    </w:p>
    <w:p w14:paraId="6B6CE85F" w14:textId="77777777" w:rsidR="00A825ED" w:rsidRDefault="00A825E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06D9492" w14:textId="77777777" w:rsidR="00A825ED" w:rsidRDefault="00A825ED">
      <w:pPr>
        <w:rPr>
          <w:rFonts w:hint="eastAsia"/>
        </w:rPr>
      </w:pPr>
      <w:r>
        <w:rPr>
          <w:rFonts w:hint="eastAsia"/>
        </w:rPr>
        <w:t>“词的拼音部首组词”是一种非常有效的汉字学习方法。它通过将拼音和部首相结合的方式，帮助学习者更好地理解和记忆汉字。尽管这种方法可能需要一定的时间来适应，但一旦掌握了技巧，就能显著提高汉字学习的效果。未来，随着更多创新教学工具和技术的应用，相信会有越来越多的人从中受益，让汉字学习变得更加轻松愉快。</w:t>
      </w:r>
    </w:p>
    <w:p w14:paraId="2B38DB6C" w14:textId="77777777" w:rsidR="00A825ED" w:rsidRDefault="00A825ED">
      <w:pPr>
        <w:rPr>
          <w:rFonts w:hint="eastAsia"/>
        </w:rPr>
      </w:pPr>
    </w:p>
    <w:p w14:paraId="11256F83" w14:textId="77777777" w:rsidR="00A825ED" w:rsidRDefault="00A825ED">
      <w:pPr>
        <w:rPr>
          <w:rFonts w:hint="eastAsia"/>
        </w:rPr>
      </w:pPr>
    </w:p>
    <w:p w14:paraId="2B36B7B2" w14:textId="77777777" w:rsidR="00A825ED" w:rsidRDefault="00A82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36293" w14:textId="64339DB9" w:rsidR="002045A9" w:rsidRDefault="002045A9"/>
    <w:sectPr w:rsidR="00204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A9"/>
    <w:rsid w:val="002045A9"/>
    <w:rsid w:val="002C7852"/>
    <w:rsid w:val="00A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26036-782C-4CEC-881B-D57FB333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